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29" w:rsidRDefault="00843F29" w:rsidP="00E7322C">
      <w:pPr>
        <w:widowControl/>
        <w:jc w:val="center"/>
        <w:rPr>
          <w:rFonts w:ascii="黑体" w:eastAsia="黑体" w:hAnsi="黑体" w:cs="宋体"/>
          <w:b/>
          <w:bCs/>
          <w:spacing w:val="8"/>
          <w:kern w:val="0"/>
          <w:sz w:val="32"/>
          <w:szCs w:val="28"/>
        </w:rPr>
      </w:pPr>
      <w:r>
        <w:rPr>
          <w:rFonts w:ascii="黑体" w:eastAsia="黑体" w:hAnsi="黑体" w:cs="宋体" w:hint="eastAsia"/>
          <w:b/>
          <w:bCs/>
          <w:spacing w:val="8"/>
          <w:kern w:val="0"/>
          <w:sz w:val="32"/>
          <w:szCs w:val="28"/>
        </w:rPr>
        <w:t>北京语言大学人文社会科学学部</w:t>
      </w:r>
    </w:p>
    <w:p w:rsidR="00E7322C" w:rsidRDefault="00843F29" w:rsidP="00843F29">
      <w:pPr>
        <w:widowControl/>
        <w:shd w:val="clear" w:color="auto" w:fill="FFFFFF"/>
        <w:spacing w:line="360" w:lineRule="auto"/>
        <w:jc w:val="center"/>
        <w:outlineLvl w:val="1"/>
        <w:rPr>
          <w:rFonts w:ascii="黑体" w:eastAsia="黑体" w:hAnsi="黑体" w:cs="宋体"/>
          <w:b/>
          <w:bCs/>
          <w:spacing w:val="8"/>
          <w:kern w:val="0"/>
          <w:sz w:val="32"/>
          <w:szCs w:val="28"/>
        </w:rPr>
      </w:pPr>
      <w:r>
        <w:rPr>
          <w:rFonts w:ascii="黑体" w:eastAsia="黑体" w:hAnsi="黑体" w:cs="宋体" w:hint="eastAsia"/>
          <w:b/>
          <w:bCs/>
          <w:spacing w:val="8"/>
          <w:kern w:val="0"/>
          <w:sz w:val="32"/>
          <w:szCs w:val="28"/>
        </w:rPr>
        <w:t xml:space="preserve"> </w:t>
      </w:r>
      <w:r w:rsidRPr="009C7407">
        <w:rPr>
          <w:rFonts w:ascii="Times New Roman" w:eastAsia="黑体" w:hAnsi="Times New Roman" w:cs="宋体" w:hint="eastAsia"/>
          <w:b/>
          <w:bCs/>
          <w:spacing w:val="8"/>
          <w:kern w:val="0"/>
          <w:sz w:val="32"/>
          <w:szCs w:val="28"/>
        </w:rPr>
        <w:t>2021</w:t>
      </w:r>
      <w:r>
        <w:rPr>
          <w:rFonts w:ascii="黑体" w:eastAsia="黑体" w:hAnsi="黑体" w:cs="宋体" w:hint="eastAsia"/>
          <w:b/>
          <w:bCs/>
          <w:spacing w:val="8"/>
          <w:kern w:val="0"/>
          <w:sz w:val="32"/>
          <w:szCs w:val="28"/>
        </w:rPr>
        <w:t>年全国优秀大学生夏令营</w:t>
      </w:r>
    </w:p>
    <w:p w:rsidR="00843F29" w:rsidRDefault="00E7322C" w:rsidP="00843F29">
      <w:pPr>
        <w:widowControl/>
        <w:shd w:val="clear" w:color="auto" w:fill="FFFFFF"/>
        <w:spacing w:line="360" w:lineRule="auto"/>
        <w:jc w:val="center"/>
        <w:outlineLvl w:val="1"/>
        <w:rPr>
          <w:rFonts w:ascii="黑体" w:eastAsia="黑体" w:hAnsi="黑体" w:cs="宋体"/>
          <w:b/>
          <w:bCs/>
          <w:spacing w:val="8"/>
          <w:kern w:val="0"/>
          <w:sz w:val="32"/>
          <w:szCs w:val="28"/>
        </w:rPr>
      </w:pPr>
      <w:r w:rsidRPr="00E7322C">
        <w:rPr>
          <w:rFonts w:ascii="黑体" w:eastAsia="黑体" w:hAnsi="黑体" w:cs="宋体"/>
          <w:b/>
          <w:bCs/>
          <w:spacing w:val="8"/>
          <w:kern w:val="0"/>
          <w:sz w:val="32"/>
          <w:szCs w:val="28"/>
        </w:rPr>
        <w:t>优秀营员名单</w:t>
      </w:r>
      <w:r w:rsidR="00843F29">
        <w:rPr>
          <w:rFonts w:ascii="黑体" w:eastAsia="黑体" w:hAnsi="黑体" w:cs="宋体" w:hint="eastAsia"/>
          <w:b/>
          <w:bCs/>
          <w:spacing w:val="8"/>
          <w:kern w:val="0"/>
          <w:sz w:val="32"/>
          <w:szCs w:val="28"/>
        </w:rPr>
        <w:t>公示</w:t>
      </w:r>
    </w:p>
    <w:p w:rsidR="00680A9F" w:rsidRDefault="00680A9F" w:rsidP="00F7178A">
      <w:pPr>
        <w:snapToGrid w:val="0"/>
        <w:spacing w:line="360" w:lineRule="auto"/>
        <w:ind w:firstLineChars="200" w:firstLine="560"/>
        <w:rPr>
          <w:rFonts w:ascii="仿宋_GB2312" w:eastAsia="仿宋_GB2312" w:hAnsi="宋体" w:cs="Times New Roman"/>
          <w:sz w:val="28"/>
          <w:szCs w:val="28"/>
        </w:rPr>
      </w:pPr>
    </w:p>
    <w:p w:rsidR="00843F29" w:rsidRDefault="00843F29" w:rsidP="00843F29">
      <w:pPr>
        <w:spacing w:line="480" w:lineRule="exact"/>
        <w:ind w:firstLineChars="210" w:firstLine="567"/>
        <w:rPr>
          <w:rFonts w:ascii="宋体" w:eastAsia="宋体" w:hAnsi="宋体"/>
          <w:spacing w:val="15"/>
          <w:sz w:val="24"/>
          <w:szCs w:val="24"/>
          <w:shd w:val="clear" w:color="auto" w:fill="FFFFFF"/>
        </w:rPr>
      </w:pPr>
      <w:r>
        <w:rPr>
          <w:rFonts w:ascii="宋体" w:eastAsia="宋体" w:hAnsi="宋体" w:hint="eastAsia"/>
          <w:spacing w:val="15"/>
          <w:sz w:val="24"/>
          <w:szCs w:val="24"/>
          <w:shd w:val="clear" w:color="auto" w:fill="FFFFFF"/>
        </w:rPr>
        <w:t>北京语言大学人文社会科学学部于</w:t>
      </w:r>
      <w:r w:rsidR="00C92942" w:rsidRPr="009C7407">
        <w:rPr>
          <w:rFonts w:ascii="Times New Roman" w:eastAsia="宋体" w:hAnsi="Times New Roman" w:hint="eastAsia"/>
          <w:spacing w:val="15"/>
          <w:sz w:val="24"/>
          <w:szCs w:val="24"/>
          <w:shd w:val="clear" w:color="auto" w:fill="FFFFFF"/>
        </w:rPr>
        <w:t>7</w:t>
      </w:r>
      <w:r w:rsidR="00C92942" w:rsidRPr="0091136C">
        <w:rPr>
          <w:rFonts w:ascii="宋体" w:eastAsia="宋体" w:hAnsi="宋体" w:hint="eastAsia"/>
          <w:spacing w:val="15"/>
          <w:sz w:val="24"/>
          <w:szCs w:val="24"/>
          <w:shd w:val="clear" w:color="auto" w:fill="FFFFFF"/>
        </w:rPr>
        <w:t>月</w:t>
      </w:r>
      <w:r w:rsidR="00C92942" w:rsidRPr="009C7407">
        <w:rPr>
          <w:rFonts w:ascii="Times New Roman" w:eastAsia="宋体" w:hAnsi="Times New Roman" w:hint="eastAsia"/>
          <w:spacing w:val="15"/>
          <w:sz w:val="24"/>
          <w:szCs w:val="24"/>
          <w:shd w:val="clear" w:color="auto" w:fill="FFFFFF"/>
        </w:rPr>
        <w:t>19</w:t>
      </w:r>
      <w:r w:rsidR="00C92942" w:rsidRPr="0091136C">
        <w:rPr>
          <w:rFonts w:ascii="宋体" w:eastAsia="宋体" w:hAnsi="宋体" w:hint="eastAsia"/>
          <w:spacing w:val="15"/>
          <w:sz w:val="24"/>
          <w:szCs w:val="24"/>
          <w:shd w:val="clear" w:color="auto" w:fill="FFFFFF"/>
        </w:rPr>
        <w:t>-</w:t>
      </w:r>
      <w:r w:rsidR="00C92942" w:rsidRPr="009C7407">
        <w:rPr>
          <w:rFonts w:ascii="Times New Roman" w:eastAsia="宋体" w:hAnsi="Times New Roman" w:hint="eastAsia"/>
          <w:spacing w:val="15"/>
          <w:sz w:val="24"/>
          <w:szCs w:val="24"/>
          <w:shd w:val="clear" w:color="auto" w:fill="FFFFFF"/>
        </w:rPr>
        <w:t>20</w:t>
      </w:r>
      <w:r w:rsidR="00C92942" w:rsidRPr="0091136C">
        <w:rPr>
          <w:rFonts w:ascii="宋体" w:eastAsia="宋体" w:hAnsi="宋体" w:hint="eastAsia"/>
          <w:spacing w:val="15"/>
          <w:sz w:val="24"/>
          <w:szCs w:val="24"/>
          <w:shd w:val="clear" w:color="auto" w:fill="FFFFFF"/>
        </w:rPr>
        <w:t>日</w:t>
      </w:r>
      <w:r>
        <w:rPr>
          <w:rFonts w:ascii="宋体" w:eastAsia="宋体" w:hAnsi="宋体" w:hint="eastAsia"/>
          <w:spacing w:val="15"/>
          <w:sz w:val="24"/>
          <w:szCs w:val="24"/>
          <w:shd w:val="clear" w:color="auto" w:fill="FFFFFF"/>
        </w:rPr>
        <w:t>举办</w:t>
      </w:r>
      <w:r w:rsidRPr="009C7407">
        <w:rPr>
          <w:rFonts w:ascii="Times New Roman" w:eastAsia="宋体" w:hAnsi="Times New Roman" w:hint="eastAsia"/>
          <w:spacing w:val="15"/>
          <w:sz w:val="24"/>
          <w:szCs w:val="24"/>
          <w:shd w:val="clear" w:color="auto" w:fill="FFFFFF"/>
        </w:rPr>
        <w:t>2021</w:t>
      </w:r>
      <w:r>
        <w:rPr>
          <w:rFonts w:ascii="宋体" w:eastAsia="宋体" w:hAnsi="宋体" w:hint="eastAsia"/>
          <w:spacing w:val="15"/>
          <w:sz w:val="24"/>
          <w:szCs w:val="24"/>
          <w:shd w:val="clear" w:color="auto" w:fill="FFFFFF"/>
        </w:rPr>
        <w:t>年全国优秀大学生夏令营活动，</w:t>
      </w:r>
      <w:r w:rsidR="00C92942" w:rsidRPr="0091136C">
        <w:rPr>
          <w:rFonts w:ascii="宋体" w:eastAsia="宋体" w:hAnsi="宋体" w:hint="eastAsia"/>
          <w:spacing w:val="15"/>
          <w:sz w:val="24"/>
          <w:szCs w:val="24"/>
          <w:shd w:val="clear" w:color="auto" w:fill="FFFFFF"/>
        </w:rPr>
        <w:t>在夏令营期间，采取多种方式对营员进行全面考核，最终根据申请材料、在营期间表现、</w:t>
      </w:r>
      <w:r w:rsidR="00C92942" w:rsidRPr="000C57F8">
        <w:rPr>
          <w:rFonts w:ascii="宋体" w:eastAsia="宋体" w:hAnsi="宋体" w:hint="eastAsia"/>
          <w:spacing w:val="15"/>
          <w:sz w:val="24"/>
          <w:szCs w:val="24"/>
          <w:shd w:val="clear" w:color="auto" w:fill="FFFFFF"/>
        </w:rPr>
        <w:t>专业及综合素质展示与考查等</w:t>
      </w:r>
      <w:r w:rsidR="000C57F8" w:rsidRPr="000C57F8">
        <w:rPr>
          <w:rFonts w:ascii="宋体" w:eastAsia="宋体" w:hAnsi="宋体" w:hint="eastAsia"/>
          <w:spacing w:val="15"/>
          <w:sz w:val="24"/>
          <w:szCs w:val="24"/>
          <w:shd w:val="clear" w:color="auto" w:fill="FFFFFF"/>
        </w:rPr>
        <w:t>整体</w:t>
      </w:r>
      <w:r w:rsidR="00C92942" w:rsidRPr="000C57F8">
        <w:rPr>
          <w:rFonts w:ascii="宋体" w:eastAsia="宋体" w:hAnsi="宋体" w:hint="eastAsia"/>
          <w:spacing w:val="15"/>
          <w:sz w:val="24"/>
          <w:szCs w:val="24"/>
          <w:shd w:val="clear" w:color="auto" w:fill="FFFFFF"/>
        </w:rPr>
        <w:t>情况</w:t>
      </w:r>
      <w:r w:rsidR="00C92942" w:rsidRPr="0091136C">
        <w:rPr>
          <w:rFonts w:ascii="宋体" w:eastAsia="宋体" w:hAnsi="宋体" w:hint="eastAsia"/>
          <w:spacing w:val="15"/>
          <w:sz w:val="24"/>
          <w:szCs w:val="24"/>
          <w:shd w:val="clear" w:color="auto" w:fill="FFFFFF"/>
        </w:rPr>
        <w:t>评出“优秀营员”</w:t>
      </w:r>
      <w:r>
        <w:rPr>
          <w:rFonts w:ascii="宋体" w:eastAsia="宋体" w:hAnsi="宋体" w:hint="eastAsia"/>
          <w:spacing w:val="15"/>
          <w:sz w:val="24"/>
          <w:szCs w:val="24"/>
          <w:shd w:val="clear" w:color="auto" w:fill="FFFFFF"/>
        </w:rPr>
        <w:t>。现将</w:t>
      </w:r>
      <w:r w:rsidR="00C92942" w:rsidRPr="0091136C">
        <w:rPr>
          <w:rFonts w:ascii="宋体" w:eastAsia="宋体" w:hAnsi="宋体"/>
          <w:spacing w:val="15"/>
          <w:sz w:val="24"/>
          <w:szCs w:val="24"/>
          <w:shd w:val="clear" w:color="auto" w:fill="FFFFFF"/>
        </w:rPr>
        <w:t>优秀营员名单</w:t>
      </w:r>
      <w:r>
        <w:rPr>
          <w:rFonts w:ascii="宋体" w:eastAsia="宋体" w:hAnsi="宋体" w:hint="eastAsia"/>
          <w:spacing w:val="15"/>
          <w:sz w:val="24"/>
          <w:szCs w:val="24"/>
          <w:shd w:val="clear" w:color="auto" w:fill="FFFFFF"/>
        </w:rPr>
        <w:t>公布如下</w:t>
      </w:r>
      <w:r w:rsidRPr="001431E1">
        <w:rPr>
          <w:rFonts w:ascii="宋体" w:eastAsia="宋体" w:hAnsi="宋体" w:hint="eastAsia"/>
          <w:b/>
          <w:spacing w:val="15"/>
          <w:sz w:val="24"/>
          <w:szCs w:val="24"/>
          <w:shd w:val="clear" w:color="auto" w:fill="FFFFFF"/>
        </w:rPr>
        <w:t>(同一专业内按姓氏音序排名)</w:t>
      </w:r>
      <w:r>
        <w:rPr>
          <w:rFonts w:ascii="宋体" w:eastAsia="宋体" w:hAnsi="宋体" w:hint="eastAsia"/>
          <w:spacing w:val="15"/>
          <w:sz w:val="24"/>
          <w:szCs w:val="24"/>
          <w:shd w:val="clear" w:color="auto" w:fill="FFFFFF"/>
        </w:rPr>
        <w:t>：</w:t>
      </w:r>
    </w:p>
    <w:p w:rsidR="00843F29" w:rsidRDefault="00843F29" w:rsidP="00843F29">
      <w:pPr>
        <w:spacing w:line="480" w:lineRule="exact"/>
        <w:rPr>
          <w:rFonts w:asciiTheme="minorEastAsia" w:hAnsiTheme="minorEastAsia"/>
          <w:spacing w:val="15"/>
          <w:sz w:val="24"/>
          <w:szCs w:val="24"/>
          <w:shd w:val="clear" w:color="auto" w:fill="FFFFFF"/>
        </w:rPr>
      </w:pPr>
    </w:p>
    <w:tbl>
      <w:tblPr>
        <w:tblW w:w="8075" w:type="dxa"/>
        <w:jc w:val="center"/>
        <w:tblLook w:val="04A0" w:firstRow="1" w:lastRow="0" w:firstColumn="1" w:lastColumn="0" w:noHBand="0" w:noVBand="1"/>
      </w:tblPr>
      <w:tblGrid>
        <w:gridCol w:w="704"/>
        <w:gridCol w:w="1418"/>
        <w:gridCol w:w="2551"/>
        <w:gridCol w:w="3402"/>
      </w:tblGrid>
      <w:tr w:rsidR="00843F29" w:rsidTr="001431E1">
        <w:trPr>
          <w:trHeight w:val="561"/>
          <w:tblHeader/>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843F29" w:rsidRDefault="00843F29">
            <w:pPr>
              <w:widowControl/>
              <w:jc w:val="center"/>
              <w:rPr>
                <w:rFonts w:ascii="黑体" w:eastAsia="黑体" w:hAnsi="黑体" w:cs="宋体"/>
                <w:bCs/>
                <w:kern w:val="0"/>
                <w:sz w:val="22"/>
              </w:rPr>
            </w:pPr>
            <w:r>
              <w:rPr>
                <w:rFonts w:ascii="黑体" w:eastAsia="黑体" w:hAnsi="黑体" w:cs="宋体" w:hint="eastAsia"/>
                <w:bCs/>
                <w:kern w:val="0"/>
                <w:sz w:val="22"/>
              </w:rPr>
              <w:t>序号</w:t>
            </w:r>
          </w:p>
        </w:tc>
        <w:tc>
          <w:tcPr>
            <w:tcW w:w="1418" w:type="dxa"/>
            <w:tcBorders>
              <w:top w:val="single" w:sz="4" w:space="0" w:color="auto"/>
              <w:left w:val="nil"/>
              <w:bottom w:val="single" w:sz="4" w:space="0" w:color="auto"/>
              <w:right w:val="single" w:sz="4" w:space="0" w:color="auto"/>
            </w:tcBorders>
            <w:vAlign w:val="center"/>
            <w:hideMark/>
          </w:tcPr>
          <w:p w:rsidR="00843F29" w:rsidRDefault="00843F29">
            <w:pPr>
              <w:widowControl/>
              <w:jc w:val="center"/>
              <w:rPr>
                <w:rFonts w:ascii="黑体" w:eastAsia="黑体" w:hAnsi="黑体" w:cs="宋体"/>
                <w:bCs/>
                <w:kern w:val="0"/>
                <w:sz w:val="22"/>
              </w:rPr>
            </w:pPr>
            <w:r>
              <w:rPr>
                <w:rFonts w:ascii="黑体" w:eastAsia="黑体" w:hAnsi="黑体" w:cs="宋体" w:hint="eastAsia"/>
                <w:bCs/>
                <w:kern w:val="0"/>
                <w:sz w:val="22"/>
              </w:rPr>
              <w:t>姓名</w:t>
            </w:r>
          </w:p>
        </w:tc>
        <w:tc>
          <w:tcPr>
            <w:tcW w:w="2551" w:type="dxa"/>
            <w:tcBorders>
              <w:top w:val="single" w:sz="4" w:space="0" w:color="auto"/>
              <w:left w:val="nil"/>
              <w:bottom w:val="single" w:sz="4" w:space="0" w:color="auto"/>
              <w:right w:val="single" w:sz="4" w:space="0" w:color="auto"/>
            </w:tcBorders>
            <w:vAlign w:val="center"/>
            <w:hideMark/>
          </w:tcPr>
          <w:p w:rsidR="00843F29" w:rsidRDefault="00843F29">
            <w:pPr>
              <w:widowControl/>
              <w:jc w:val="center"/>
              <w:rPr>
                <w:rFonts w:ascii="黑体" w:eastAsia="黑体" w:hAnsi="黑体" w:cs="宋体"/>
                <w:bCs/>
                <w:kern w:val="0"/>
                <w:sz w:val="22"/>
              </w:rPr>
            </w:pPr>
            <w:r>
              <w:rPr>
                <w:rFonts w:ascii="黑体" w:eastAsia="黑体" w:hAnsi="黑体" w:cs="宋体" w:hint="eastAsia"/>
                <w:bCs/>
                <w:kern w:val="0"/>
                <w:sz w:val="22"/>
              </w:rPr>
              <w:t>本科学校</w:t>
            </w:r>
          </w:p>
        </w:tc>
        <w:tc>
          <w:tcPr>
            <w:tcW w:w="3402" w:type="dxa"/>
            <w:tcBorders>
              <w:top w:val="single" w:sz="4" w:space="0" w:color="auto"/>
              <w:left w:val="nil"/>
              <w:bottom w:val="single" w:sz="4" w:space="0" w:color="auto"/>
              <w:right w:val="single" w:sz="4" w:space="0" w:color="auto"/>
            </w:tcBorders>
            <w:vAlign w:val="center"/>
            <w:hideMark/>
          </w:tcPr>
          <w:p w:rsidR="00843F29" w:rsidRDefault="00843F29">
            <w:pPr>
              <w:widowControl/>
              <w:jc w:val="center"/>
              <w:rPr>
                <w:rFonts w:ascii="黑体" w:eastAsia="黑体" w:hAnsi="黑体" w:cs="宋体"/>
                <w:bCs/>
                <w:kern w:val="0"/>
                <w:sz w:val="22"/>
              </w:rPr>
            </w:pPr>
            <w:r>
              <w:rPr>
                <w:rFonts w:ascii="黑体" w:eastAsia="黑体" w:hAnsi="黑体" w:cs="宋体" w:hint="eastAsia"/>
                <w:bCs/>
                <w:kern w:val="0"/>
                <w:sz w:val="22"/>
              </w:rPr>
              <w:t>夏令营录取专业</w:t>
            </w:r>
          </w:p>
        </w:tc>
      </w:tr>
      <w:tr w:rsidR="00843F29" w:rsidTr="001431E1">
        <w:trPr>
          <w:trHeight w:val="271"/>
          <w:jc w:val="center"/>
        </w:trPr>
        <w:tc>
          <w:tcPr>
            <w:tcW w:w="807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43F29" w:rsidRPr="009C7407" w:rsidRDefault="00843F29" w:rsidP="007906C4">
            <w:pPr>
              <w:widowControl/>
              <w:jc w:val="center"/>
              <w:rPr>
                <w:rFonts w:ascii="宋体" w:eastAsia="宋体" w:hAnsi="宋体" w:cs="宋体"/>
                <w:kern w:val="0"/>
                <w:sz w:val="22"/>
              </w:rPr>
            </w:pPr>
            <w:r w:rsidRPr="009C7407">
              <w:rPr>
                <w:rFonts w:ascii="宋体" w:eastAsia="宋体" w:hAnsi="宋体" w:cs="宋体" w:hint="eastAsia"/>
                <w:kern w:val="0"/>
                <w:sz w:val="22"/>
              </w:rPr>
              <w:t>语言学及应用语言学</w:t>
            </w:r>
            <w:r w:rsidR="003570BA" w:rsidRPr="009C7407">
              <w:rPr>
                <w:rFonts w:ascii="宋体" w:eastAsia="宋体" w:hAnsi="宋体" w:cs="宋体" w:hint="eastAsia"/>
                <w:kern w:val="0"/>
                <w:sz w:val="22"/>
              </w:rPr>
              <w:t>专业：</w:t>
            </w:r>
            <w:r w:rsidR="007906C4" w:rsidRPr="009C7407">
              <w:rPr>
                <w:rFonts w:ascii="Times New Roman" w:eastAsia="宋体" w:hAnsi="Times New Roman" w:cs="宋体"/>
                <w:kern w:val="0"/>
                <w:sz w:val="22"/>
              </w:rPr>
              <w:t>108</w:t>
            </w:r>
            <w:r w:rsidR="003570BA" w:rsidRPr="009C7407">
              <w:rPr>
                <w:rFonts w:ascii="宋体" w:eastAsia="宋体" w:hAnsi="宋体" w:cs="宋体" w:hint="eastAsia"/>
                <w:kern w:val="0"/>
                <w:sz w:val="22"/>
              </w:rPr>
              <w:t>人（含直博项目）</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widowControl/>
              <w:jc w:val="center"/>
              <w:rPr>
                <w:rFonts w:ascii="宋体" w:eastAsia="宋体" w:hAnsi="宋体"/>
                <w:color w:val="000000"/>
                <w:kern w:val="0"/>
                <w:sz w:val="22"/>
              </w:rPr>
            </w:pPr>
            <w:r w:rsidRPr="009C7407">
              <w:rPr>
                <w:rFonts w:ascii="Times New Roman" w:eastAsia="宋体" w:hAnsi="Times New Roman" w:hint="eastAsia"/>
                <w:color w:val="000000"/>
                <w:sz w:val="22"/>
              </w:rPr>
              <w:t>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白雅卿</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常鸿翔</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华中师范大学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陈健</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浙江工业大学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陈曼婷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陈欣</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湖北大学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陈雪彤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中国传媒大学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陈彦婷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陕西师范大学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陈雁君</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广西师范大学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陈玉琳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华侨大学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迟越君</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湖南科技大学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褚晓琪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浙江师范大学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邓世龙</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昆明理工大学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董冰伊</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江苏师范大学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方明炜</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冯振冰</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江西师范大学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符海燕</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 xml:space="preserve">广西师范大学 </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付厚谕</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付饶</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辽宁师范大学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盖诗雅</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聊城大学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高远</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河南中医药大学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高紫嫣</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龚伶俐</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浙江师范大学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谷露芳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河北工业大学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何静</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福建师范大学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lastRenderedPageBreak/>
              <w:t>25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胡皓琳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纪文馨</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河北工业大学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康子星</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石河子大学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黎原菁</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西南民族大学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李明格</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青岛大学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李淑娴</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武汉工程大学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李思学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西南财经大学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梁燕枝</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广西大学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林环欣</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 xml:space="preserve">暨南大学 </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刘佳佳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河南师范大学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刘梦瑶</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内蒙古大学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刘先宜</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刘栩妍</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广州大学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刘意萌</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聊城大学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刘颖歆</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济南大学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刘子意</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北方工业大学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柳紫明</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暨南大学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娄蓉真</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云南民族大学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罗慧敏</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华侨大学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罗希</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马贵宁</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辽宁大学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马豪杰</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母家琪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裴晓晓</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河北工业大学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彭美淇</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申玉祺</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史佳薇</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孙晓彤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唐昕萌</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长春理工大学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汪小雯</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王朝阳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石河子大学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王慧琳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沈阳师范大学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王金渔</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王珂意</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辽宁大学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王梦曦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王淼</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西南林业大学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王文凯</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魏鑫瑶</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内蒙古大学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吴宇婷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武宇彤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暨南大学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lastRenderedPageBreak/>
              <w:t>66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徐怡然</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青岛科技大学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许雅楠</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浙江外国语学院</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杨春</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内蒙古大学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杨宇涵</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东北农业大学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杨紫婷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辽宁师范大学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姚海凤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叶婧</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中南财经政法大学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仪春蕾</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山东师范大学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易子琳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烟台大学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余婉欣</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哈尔滨师范大学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禹宏韬</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南昌大学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岳帅华</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曾馨蓓</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张晨鑫</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内蒙古大学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张蕊</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西南民族大学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张婷婷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华北理工大学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张潇誉</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山西大学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张晓雅</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长春理工大学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张宇昕</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海南大学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赵雪婷</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河南师范大学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植璀</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汕头大学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钟宛颖</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长春理工大学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仲奕宣</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哈尔滨师范大学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周立炜</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周茂洁</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周梦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华北水利水电大学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周睿琪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西南交通大学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邹威霞</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聊城大学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左雁翎</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四川外国语大学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邓彬杰</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湘潭大学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范中予</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葛安丛</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戢滕好</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大连外国语大学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李雨彤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孟倩</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山东理工大学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宋昕玥</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青岛大学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谭坦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黑龙江大学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汪茹</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王霜霜</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燕山大学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张可芯</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三峡大学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赵云杨</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5F6EDC" w:rsidRP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lastRenderedPageBreak/>
              <w:t>107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sz w:val="22"/>
              </w:rPr>
            </w:pPr>
            <w:r w:rsidRPr="009C7407">
              <w:rPr>
                <w:rFonts w:ascii="宋体" w:eastAsia="宋体" w:hAnsi="宋体" w:hint="eastAsia"/>
                <w:sz w:val="22"/>
              </w:rPr>
              <w:t>刘曦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sz w:val="22"/>
              </w:rPr>
            </w:pPr>
            <w:r w:rsidRPr="009C7407">
              <w:rPr>
                <w:rFonts w:ascii="宋体" w:eastAsia="宋体" w:hAnsi="宋体" w:hint="eastAsia"/>
                <w:sz w:val="22"/>
              </w:rPr>
              <w:t>西安外国语大学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sz w:val="22"/>
              </w:rPr>
            </w:pPr>
            <w:r w:rsidRPr="009C7407">
              <w:rPr>
                <w:rFonts w:ascii="宋体" w:eastAsia="宋体" w:hAnsi="宋体" w:hint="eastAsia"/>
                <w:sz w:val="22"/>
              </w:rPr>
              <w:t>语言学及应用语言学（直博）</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何昕怡</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杭州师范大学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语言学及应用语言学（直博）</w:t>
            </w:r>
          </w:p>
        </w:tc>
      </w:tr>
      <w:tr w:rsidR="00843F29" w:rsidTr="001431E1">
        <w:trPr>
          <w:trHeight w:val="285"/>
          <w:jc w:val="center"/>
        </w:trPr>
        <w:tc>
          <w:tcPr>
            <w:tcW w:w="8075"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rsidR="00843F29" w:rsidRPr="009C7407" w:rsidRDefault="00843F29" w:rsidP="007906C4">
            <w:pPr>
              <w:widowControl/>
              <w:jc w:val="center"/>
              <w:rPr>
                <w:rFonts w:ascii="宋体" w:eastAsia="宋体" w:hAnsi="宋体" w:cs="宋体"/>
                <w:kern w:val="0"/>
                <w:sz w:val="22"/>
              </w:rPr>
            </w:pPr>
            <w:r w:rsidRPr="009C7407">
              <w:rPr>
                <w:rFonts w:ascii="宋体" w:eastAsia="宋体" w:hAnsi="宋体" w:cs="宋体" w:hint="eastAsia"/>
                <w:kern w:val="0"/>
                <w:sz w:val="22"/>
              </w:rPr>
              <w:t xml:space="preserve">　汉语言文字学</w:t>
            </w:r>
            <w:r w:rsidR="00CA2433" w:rsidRPr="009C7407">
              <w:rPr>
                <w:rFonts w:ascii="宋体" w:eastAsia="宋体" w:hAnsi="宋体" w:cs="宋体" w:hint="eastAsia"/>
                <w:kern w:val="0"/>
                <w:sz w:val="22"/>
              </w:rPr>
              <w:t>专业</w:t>
            </w:r>
            <w:r w:rsidR="00230EF0" w:rsidRPr="009C7407">
              <w:rPr>
                <w:rFonts w:ascii="宋体" w:eastAsia="宋体" w:hAnsi="宋体" w:cs="宋体" w:hint="eastAsia"/>
                <w:kern w:val="0"/>
                <w:sz w:val="22"/>
              </w:rPr>
              <w:t>：</w:t>
            </w:r>
            <w:r w:rsidR="007906C4" w:rsidRPr="009C7407">
              <w:rPr>
                <w:rFonts w:ascii="Times New Roman" w:eastAsia="宋体" w:hAnsi="Times New Roman" w:cs="宋体"/>
                <w:kern w:val="0"/>
                <w:sz w:val="22"/>
              </w:rPr>
              <w:t>32</w:t>
            </w:r>
            <w:r w:rsidR="00230EF0" w:rsidRPr="009C7407">
              <w:rPr>
                <w:rFonts w:ascii="宋体" w:eastAsia="宋体" w:hAnsi="宋体" w:cs="宋体" w:hint="eastAsia"/>
                <w:kern w:val="0"/>
                <w:sz w:val="22"/>
              </w:rPr>
              <w:t>人（含直博项目）</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widowControl/>
              <w:jc w:val="center"/>
              <w:rPr>
                <w:rFonts w:ascii="宋体" w:eastAsia="宋体" w:hAnsi="宋体"/>
                <w:color w:val="000000"/>
                <w:kern w:val="0"/>
                <w:sz w:val="22"/>
              </w:rPr>
            </w:pPr>
            <w:r w:rsidRPr="009C7407">
              <w:rPr>
                <w:rFonts w:ascii="Times New Roman" w:eastAsia="宋体" w:hAnsi="Times New Roman" w:hint="eastAsia"/>
                <w:color w:val="000000"/>
                <w:sz w:val="22"/>
              </w:rPr>
              <w:t>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陈佳怡</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四川外国语大学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陈潇</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陈炫彤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广西大学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方树益</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西南民族大学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郭香溢</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西安外国语大学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黄海龄</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广西师范大学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敬业</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江苏师范大学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李垚楠</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李紫萱</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燕山大学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林明坤</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吉林大学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林文雪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安徽大学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刘新茹</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郑州大学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刘亚妮</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上海外国语大学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刘耀如</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山东师范大学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龙清雨</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桂林电子科技大学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罗文</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潘冬阳</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济南大学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阮佳敏</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山西大学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19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申爽爽</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新疆大学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施昊迪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西北师范大学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涂海霞</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西华师范大学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吴琪琪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福建师范大学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23</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吴童杰</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国际关系学院</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24</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邢蕊</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北方工业大学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25</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徐冰倩</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河南大学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26</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杨文燕</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西北大学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27</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曾蕙心</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西南交通大学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28</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张晋</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29</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张馨月</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辽宁师范大学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30</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刘尚其</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苏琦</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咸阳师范学院</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汉语言文字学（直博）</w:t>
            </w:r>
          </w:p>
        </w:tc>
      </w:tr>
      <w:tr w:rsidR="005F6EDC" w:rsidTr="005F6EDC">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32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邢雪</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天津外国语大学</w:t>
            </w:r>
          </w:p>
        </w:tc>
        <w:tc>
          <w:tcPr>
            <w:tcW w:w="3402"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汉语言文字学（直博）</w:t>
            </w:r>
          </w:p>
        </w:tc>
      </w:tr>
      <w:tr w:rsidR="00843F29" w:rsidTr="001431E1">
        <w:trPr>
          <w:trHeight w:val="285"/>
          <w:jc w:val="center"/>
        </w:trPr>
        <w:tc>
          <w:tcPr>
            <w:tcW w:w="8075"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rsidR="00843F29" w:rsidRPr="009C7407" w:rsidRDefault="00843F29" w:rsidP="007906C4">
            <w:pPr>
              <w:widowControl/>
              <w:jc w:val="center"/>
              <w:rPr>
                <w:rFonts w:ascii="宋体" w:eastAsia="宋体" w:hAnsi="宋体" w:cs="宋体"/>
                <w:kern w:val="0"/>
                <w:sz w:val="22"/>
              </w:rPr>
            </w:pPr>
            <w:r w:rsidRPr="009C7407">
              <w:rPr>
                <w:rFonts w:ascii="宋体" w:eastAsia="宋体" w:hAnsi="宋体" w:cs="宋体" w:hint="eastAsia"/>
                <w:kern w:val="0"/>
                <w:sz w:val="22"/>
              </w:rPr>
              <w:t xml:space="preserve">　中国古典文献学</w:t>
            </w:r>
            <w:r w:rsidR="00CA2433" w:rsidRPr="009C7407">
              <w:rPr>
                <w:rFonts w:ascii="宋体" w:eastAsia="宋体" w:hAnsi="宋体" w:cs="宋体" w:hint="eastAsia"/>
                <w:kern w:val="0"/>
                <w:sz w:val="22"/>
              </w:rPr>
              <w:t>专业</w:t>
            </w:r>
            <w:r w:rsidR="00230EF0" w:rsidRPr="009C7407">
              <w:rPr>
                <w:rFonts w:ascii="宋体" w:eastAsia="宋体" w:hAnsi="宋体" w:cs="宋体" w:hint="eastAsia"/>
                <w:kern w:val="0"/>
                <w:sz w:val="22"/>
              </w:rPr>
              <w:t>：</w:t>
            </w:r>
            <w:r w:rsidR="007906C4" w:rsidRPr="009C7407">
              <w:rPr>
                <w:rFonts w:ascii="Times New Roman" w:eastAsia="宋体" w:hAnsi="Times New Roman" w:cs="宋体"/>
                <w:kern w:val="0"/>
                <w:sz w:val="22"/>
              </w:rPr>
              <w:t>9</w:t>
            </w:r>
            <w:r w:rsidR="00230EF0" w:rsidRPr="009C7407">
              <w:rPr>
                <w:rFonts w:ascii="宋体" w:eastAsia="宋体" w:hAnsi="宋体" w:cs="宋体" w:hint="eastAsia"/>
                <w:kern w:val="0"/>
                <w:sz w:val="22"/>
              </w:rPr>
              <w:t>人（含直博项目）</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widowControl/>
              <w:jc w:val="center"/>
              <w:rPr>
                <w:rFonts w:ascii="宋体" w:eastAsia="宋体" w:hAnsi="宋体"/>
                <w:color w:val="000000"/>
                <w:kern w:val="0"/>
                <w:sz w:val="22"/>
              </w:rPr>
            </w:pPr>
            <w:r w:rsidRPr="009C7407">
              <w:rPr>
                <w:rFonts w:ascii="Times New Roman" w:eastAsia="宋体" w:hAnsi="Times New Roman" w:hint="eastAsia"/>
                <w:color w:val="000000"/>
                <w:sz w:val="22"/>
              </w:rPr>
              <w:t>1</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关帅</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沈阳师范大学</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2</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李琳嬿</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广西师范大学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3</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李梦鑫</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4</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李琪瑶</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西南交通大学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5</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李雨婷</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华北电力大学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lastRenderedPageBreak/>
              <w:t>6</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刘培玥</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7</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刘雨梦</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陕西师范大学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8</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莎茹拉</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河北师范大学</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中国古典文献学</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9</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sz w:val="22"/>
              </w:rPr>
            </w:pPr>
            <w:r w:rsidRPr="009C7407">
              <w:rPr>
                <w:rFonts w:ascii="宋体" w:eastAsia="宋体" w:hAnsi="宋体" w:hint="eastAsia"/>
                <w:sz w:val="22"/>
              </w:rPr>
              <w:t>陈浩</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sz w:val="22"/>
              </w:rPr>
            </w:pPr>
            <w:r w:rsidRPr="009C7407">
              <w:rPr>
                <w:rFonts w:ascii="宋体" w:eastAsia="宋体" w:hAnsi="宋体" w:hint="eastAsia"/>
                <w:sz w:val="22"/>
              </w:rPr>
              <w:t>西华师范大学</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sz w:val="22"/>
              </w:rPr>
            </w:pPr>
            <w:r w:rsidRPr="009C7407">
              <w:rPr>
                <w:rFonts w:ascii="宋体" w:eastAsia="宋体" w:hAnsi="宋体" w:hint="eastAsia"/>
                <w:sz w:val="22"/>
              </w:rPr>
              <w:t>中国古典文献学（直博）</w:t>
            </w:r>
          </w:p>
        </w:tc>
      </w:tr>
      <w:tr w:rsidR="00843F29" w:rsidTr="001431E1">
        <w:trPr>
          <w:trHeight w:val="285"/>
          <w:jc w:val="center"/>
        </w:trPr>
        <w:tc>
          <w:tcPr>
            <w:tcW w:w="8075" w:type="dxa"/>
            <w:gridSpan w:val="4"/>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843F29" w:rsidRPr="009C7407" w:rsidRDefault="00843F29" w:rsidP="007906C4">
            <w:pPr>
              <w:widowControl/>
              <w:jc w:val="center"/>
              <w:rPr>
                <w:rFonts w:ascii="宋体" w:eastAsia="宋体" w:hAnsi="宋体" w:cs="宋体"/>
                <w:kern w:val="0"/>
                <w:sz w:val="22"/>
              </w:rPr>
            </w:pPr>
            <w:r w:rsidRPr="009C7407">
              <w:rPr>
                <w:rFonts w:ascii="宋体" w:eastAsia="宋体" w:hAnsi="宋体" w:cs="宋体" w:hint="eastAsia"/>
                <w:kern w:val="0"/>
                <w:sz w:val="22"/>
              </w:rPr>
              <w:t>课程与教学论</w:t>
            </w:r>
            <w:r w:rsidR="00CA2433" w:rsidRPr="009C7407">
              <w:rPr>
                <w:rFonts w:ascii="宋体" w:eastAsia="宋体" w:hAnsi="宋体" w:cs="宋体" w:hint="eastAsia"/>
                <w:kern w:val="0"/>
                <w:sz w:val="22"/>
              </w:rPr>
              <w:t>专业</w:t>
            </w:r>
            <w:r w:rsidR="00230EF0" w:rsidRPr="009C7407">
              <w:rPr>
                <w:rFonts w:ascii="宋体" w:eastAsia="宋体" w:hAnsi="宋体" w:cs="宋体" w:hint="eastAsia"/>
                <w:kern w:val="0"/>
                <w:sz w:val="22"/>
              </w:rPr>
              <w:t>：</w:t>
            </w:r>
            <w:r w:rsidR="007906C4" w:rsidRPr="009C7407">
              <w:rPr>
                <w:rFonts w:ascii="Times New Roman" w:eastAsia="宋体" w:hAnsi="Times New Roman" w:cs="宋体"/>
                <w:kern w:val="0"/>
                <w:sz w:val="22"/>
              </w:rPr>
              <w:t>11</w:t>
            </w:r>
            <w:r w:rsidR="00230EF0" w:rsidRPr="009C7407">
              <w:rPr>
                <w:rFonts w:ascii="宋体" w:eastAsia="宋体" w:hAnsi="宋体" w:cs="宋体" w:hint="eastAsia"/>
                <w:kern w:val="0"/>
                <w:sz w:val="22"/>
              </w:rPr>
              <w:t>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widowControl/>
              <w:jc w:val="center"/>
              <w:rPr>
                <w:rFonts w:ascii="宋体" w:eastAsia="宋体" w:hAnsi="宋体"/>
                <w:color w:val="000000"/>
                <w:kern w:val="0"/>
                <w:sz w:val="22"/>
              </w:rPr>
            </w:pPr>
            <w:r w:rsidRPr="009C7407">
              <w:rPr>
                <w:rFonts w:ascii="Times New Roman" w:eastAsia="宋体" w:hAnsi="Times New Roman" w:hint="eastAsia"/>
                <w:color w:val="000000"/>
                <w:sz w:val="22"/>
              </w:rPr>
              <w:t>1</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 xml:space="preserve">葛心怡 </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 xml:space="preserve">安徽师范大学 </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2</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公傲</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福建师范大学</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3</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黄皓岚</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西安外国语大学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4</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刘宝琴</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5</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刘雨蒙</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沈阳师范大学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6</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沙敏</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广州大学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7</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唐婷婷</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湖南师范大学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8</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王曼茜</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9</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张若贤</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hideMark/>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10</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张小玉</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安徽中医药大学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7906C4"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tcPr>
          <w:p w:rsidR="007906C4" w:rsidRPr="009C7407" w:rsidRDefault="007906C4" w:rsidP="007906C4">
            <w:pPr>
              <w:jc w:val="center"/>
              <w:rPr>
                <w:rFonts w:ascii="宋体" w:eastAsia="宋体" w:hAnsi="宋体"/>
                <w:color w:val="000000"/>
                <w:sz w:val="22"/>
              </w:rPr>
            </w:pPr>
            <w:r w:rsidRPr="009C7407">
              <w:rPr>
                <w:rFonts w:ascii="Times New Roman" w:eastAsia="宋体" w:hAnsi="Times New Roman" w:hint="eastAsia"/>
                <w:color w:val="000000"/>
                <w:sz w:val="22"/>
              </w:rPr>
              <w:t>11</w:t>
            </w:r>
          </w:p>
        </w:tc>
        <w:tc>
          <w:tcPr>
            <w:tcW w:w="1418"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张艳华</w:t>
            </w:r>
          </w:p>
        </w:tc>
        <w:tc>
          <w:tcPr>
            <w:tcW w:w="2551"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河南师范大学</w:t>
            </w:r>
          </w:p>
        </w:tc>
        <w:tc>
          <w:tcPr>
            <w:tcW w:w="3402" w:type="dxa"/>
            <w:tcBorders>
              <w:top w:val="nil"/>
              <w:left w:val="nil"/>
              <w:bottom w:val="single" w:sz="4" w:space="0" w:color="auto"/>
              <w:right w:val="single" w:sz="4" w:space="0" w:color="auto"/>
            </w:tcBorders>
            <w:vAlign w:val="center"/>
          </w:tcPr>
          <w:p w:rsidR="007906C4" w:rsidRPr="009C7407" w:rsidRDefault="007906C4" w:rsidP="007906C4">
            <w:pPr>
              <w:jc w:val="center"/>
              <w:rPr>
                <w:rFonts w:ascii="宋体" w:eastAsia="宋体" w:hAnsi="宋体"/>
                <w:color w:val="000000"/>
                <w:sz w:val="22"/>
              </w:rPr>
            </w:pPr>
            <w:r w:rsidRPr="009C7407">
              <w:rPr>
                <w:rFonts w:ascii="宋体" w:eastAsia="宋体" w:hAnsi="宋体" w:hint="eastAsia"/>
                <w:color w:val="000000"/>
                <w:sz w:val="22"/>
              </w:rPr>
              <w:t>课程与教学论</w:t>
            </w:r>
          </w:p>
        </w:tc>
      </w:tr>
      <w:tr w:rsidR="00843F29" w:rsidTr="001431E1">
        <w:trPr>
          <w:trHeight w:val="285"/>
          <w:jc w:val="center"/>
        </w:trPr>
        <w:tc>
          <w:tcPr>
            <w:tcW w:w="8075" w:type="dxa"/>
            <w:gridSpan w:val="4"/>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843F29" w:rsidRPr="009C7407" w:rsidRDefault="00843F29" w:rsidP="007906C4">
            <w:pPr>
              <w:widowControl/>
              <w:jc w:val="center"/>
              <w:rPr>
                <w:rFonts w:ascii="宋体" w:eastAsia="宋体" w:hAnsi="宋体" w:cs="宋体"/>
                <w:kern w:val="0"/>
                <w:sz w:val="22"/>
              </w:rPr>
            </w:pPr>
            <w:r w:rsidRPr="009C7407">
              <w:rPr>
                <w:rFonts w:ascii="宋体" w:eastAsia="宋体" w:hAnsi="宋体" w:cs="宋体" w:hint="eastAsia"/>
                <w:kern w:val="0"/>
                <w:sz w:val="22"/>
              </w:rPr>
              <w:t>教育学原理</w:t>
            </w:r>
            <w:r w:rsidR="00CA2433" w:rsidRPr="009C7407">
              <w:rPr>
                <w:rFonts w:ascii="宋体" w:eastAsia="宋体" w:hAnsi="宋体" w:cs="宋体" w:hint="eastAsia"/>
                <w:kern w:val="0"/>
                <w:sz w:val="22"/>
              </w:rPr>
              <w:t>专业</w:t>
            </w:r>
            <w:r w:rsidR="00230EF0" w:rsidRPr="009C7407">
              <w:rPr>
                <w:rFonts w:ascii="宋体" w:eastAsia="宋体" w:hAnsi="宋体" w:cs="宋体" w:hint="eastAsia"/>
                <w:kern w:val="0"/>
                <w:sz w:val="22"/>
              </w:rPr>
              <w:t>：</w:t>
            </w:r>
            <w:r w:rsidR="007906C4" w:rsidRPr="009C7407">
              <w:rPr>
                <w:rFonts w:ascii="Times New Roman" w:eastAsia="宋体" w:hAnsi="Times New Roman" w:cs="宋体"/>
                <w:kern w:val="0"/>
                <w:sz w:val="22"/>
              </w:rPr>
              <w:t>2</w:t>
            </w:r>
            <w:r w:rsidR="00230EF0" w:rsidRPr="009C7407">
              <w:rPr>
                <w:rFonts w:ascii="宋体" w:eastAsia="宋体" w:hAnsi="宋体" w:cs="宋体" w:hint="eastAsia"/>
                <w:kern w:val="0"/>
                <w:sz w:val="22"/>
              </w:rPr>
              <w:t>人</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widowControl/>
              <w:jc w:val="center"/>
              <w:rPr>
                <w:rFonts w:ascii="宋体" w:eastAsia="宋体" w:hAnsi="宋体"/>
                <w:color w:val="000000"/>
                <w:kern w:val="0"/>
                <w:sz w:val="22"/>
              </w:rPr>
            </w:pPr>
            <w:r w:rsidRPr="009C7407">
              <w:rPr>
                <w:rFonts w:ascii="Times New Roman" w:eastAsia="宋体" w:hAnsi="Times New Roman" w:hint="eastAsia"/>
                <w:color w:val="000000"/>
                <w:sz w:val="22"/>
              </w:rPr>
              <w:t>1</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王雅玉</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天津体育学院</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教育学原理</w:t>
            </w:r>
          </w:p>
        </w:tc>
      </w:tr>
      <w:tr w:rsidR="005F6EDC" w:rsidTr="001431E1">
        <w:trPr>
          <w:trHeight w:val="285"/>
          <w:jc w:val="center"/>
        </w:trPr>
        <w:tc>
          <w:tcPr>
            <w:tcW w:w="704" w:type="dxa"/>
            <w:tcBorders>
              <w:top w:val="nil"/>
              <w:left w:val="single" w:sz="4" w:space="0" w:color="auto"/>
              <w:bottom w:val="single" w:sz="4" w:space="0" w:color="auto"/>
              <w:right w:val="single" w:sz="4" w:space="0" w:color="auto"/>
            </w:tcBorders>
            <w:noWrap/>
            <w:vAlign w:val="center"/>
            <w:hideMark/>
          </w:tcPr>
          <w:p w:rsidR="005F6EDC" w:rsidRPr="009C7407" w:rsidRDefault="005F6EDC" w:rsidP="005F6EDC">
            <w:pPr>
              <w:jc w:val="center"/>
              <w:rPr>
                <w:rFonts w:ascii="宋体" w:eastAsia="宋体" w:hAnsi="宋体"/>
                <w:color w:val="000000"/>
                <w:sz w:val="22"/>
              </w:rPr>
            </w:pPr>
            <w:r w:rsidRPr="009C7407">
              <w:rPr>
                <w:rFonts w:ascii="Times New Roman" w:eastAsia="宋体" w:hAnsi="Times New Roman" w:hint="eastAsia"/>
                <w:color w:val="000000"/>
                <w:sz w:val="22"/>
              </w:rPr>
              <w:t>2</w:t>
            </w:r>
          </w:p>
        </w:tc>
        <w:tc>
          <w:tcPr>
            <w:tcW w:w="1418"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阎洁</w:t>
            </w:r>
          </w:p>
        </w:tc>
        <w:tc>
          <w:tcPr>
            <w:tcW w:w="2551" w:type="dxa"/>
            <w:tcBorders>
              <w:top w:val="nil"/>
              <w:left w:val="nil"/>
              <w:bottom w:val="single" w:sz="4" w:space="0" w:color="auto"/>
              <w:right w:val="single" w:sz="4" w:space="0" w:color="auto"/>
            </w:tcBorders>
            <w:vAlign w:val="center"/>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北京语言大学</w:t>
            </w:r>
          </w:p>
        </w:tc>
        <w:tc>
          <w:tcPr>
            <w:tcW w:w="3402" w:type="dxa"/>
            <w:tcBorders>
              <w:top w:val="nil"/>
              <w:left w:val="nil"/>
              <w:bottom w:val="single" w:sz="4" w:space="0" w:color="auto"/>
              <w:right w:val="single" w:sz="4" w:space="0" w:color="auto"/>
            </w:tcBorders>
            <w:vAlign w:val="center"/>
            <w:hideMark/>
          </w:tcPr>
          <w:p w:rsidR="005F6EDC" w:rsidRPr="009C7407" w:rsidRDefault="005F6EDC" w:rsidP="005F6EDC">
            <w:pPr>
              <w:jc w:val="center"/>
              <w:rPr>
                <w:rFonts w:ascii="宋体" w:eastAsia="宋体" w:hAnsi="宋体"/>
                <w:color w:val="000000"/>
                <w:sz w:val="22"/>
              </w:rPr>
            </w:pPr>
            <w:r w:rsidRPr="009C7407">
              <w:rPr>
                <w:rFonts w:ascii="宋体" w:eastAsia="宋体" w:hAnsi="宋体" w:hint="eastAsia"/>
                <w:color w:val="000000"/>
                <w:sz w:val="22"/>
              </w:rPr>
              <w:t>教育学原理</w:t>
            </w:r>
          </w:p>
        </w:tc>
      </w:tr>
    </w:tbl>
    <w:p w:rsidR="00A01C0A" w:rsidRDefault="00A01C0A" w:rsidP="003570BA">
      <w:pPr>
        <w:rPr>
          <w:rFonts w:ascii="宋体" w:eastAsia="宋体" w:hAnsi="宋体" w:cs="宋体"/>
          <w:kern w:val="0"/>
          <w:sz w:val="22"/>
        </w:rPr>
      </w:pPr>
    </w:p>
    <w:p w:rsidR="003570BA" w:rsidRPr="00210296" w:rsidRDefault="003570BA" w:rsidP="003570BA">
      <w:pPr>
        <w:rPr>
          <w:rFonts w:ascii="Times New Roman Regular" w:eastAsia="宋体" w:hAnsi="Times New Roman Regular" w:cs="Times New Roman Regular"/>
          <w:b/>
          <w:sz w:val="24"/>
          <w:szCs w:val="24"/>
        </w:rPr>
      </w:pPr>
      <w:r w:rsidRPr="00210296">
        <w:rPr>
          <w:rFonts w:ascii="Times New Roman Regular" w:eastAsia="宋体" w:hAnsi="Times New Roman Regular" w:cs="Times New Roman Regular"/>
          <w:b/>
          <w:sz w:val="24"/>
          <w:szCs w:val="24"/>
        </w:rPr>
        <w:t>总计：</w:t>
      </w:r>
      <w:r w:rsidRPr="009C7407">
        <w:rPr>
          <w:rFonts w:ascii="Times New Roman" w:eastAsia="宋体" w:hAnsi="Times New Roman" w:cs="Times New Roman Regular" w:hint="eastAsia"/>
          <w:b/>
          <w:sz w:val="24"/>
          <w:szCs w:val="24"/>
        </w:rPr>
        <w:t>162</w:t>
      </w:r>
      <w:r w:rsidRPr="00210296">
        <w:rPr>
          <w:rFonts w:ascii="Times New Roman Regular" w:eastAsia="宋体" w:hAnsi="Times New Roman Regular" w:cs="Times New Roman Regular"/>
          <w:b/>
          <w:sz w:val="24"/>
          <w:szCs w:val="24"/>
        </w:rPr>
        <w:t>人</w:t>
      </w:r>
    </w:p>
    <w:p w:rsidR="00807391" w:rsidRPr="003531B1" w:rsidRDefault="00807391" w:rsidP="003531B1">
      <w:pPr>
        <w:spacing w:line="480" w:lineRule="exact"/>
        <w:rPr>
          <w:rFonts w:ascii="宋体" w:eastAsia="宋体" w:hAnsi="宋体"/>
          <w:b/>
          <w:spacing w:val="15"/>
          <w:sz w:val="24"/>
          <w:szCs w:val="24"/>
          <w:shd w:val="clear" w:color="auto" w:fill="FFFFFF"/>
        </w:rPr>
      </w:pPr>
      <w:r w:rsidRPr="003531B1">
        <w:rPr>
          <w:rFonts w:ascii="宋体" w:eastAsia="宋体" w:hAnsi="宋体" w:hint="eastAsia"/>
          <w:b/>
          <w:spacing w:val="15"/>
          <w:sz w:val="24"/>
          <w:szCs w:val="24"/>
          <w:shd w:val="clear" w:color="auto" w:fill="FFFFFF"/>
        </w:rPr>
        <w:t>特别提示：</w:t>
      </w:r>
    </w:p>
    <w:p w:rsidR="00680A9F" w:rsidRPr="003531B1" w:rsidRDefault="00680A9F" w:rsidP="003531B1">
      <w:pPr>
        <w:spacing w:line="480" w:lineRule="exact"/>
        <w:ind w:firstLineChars="210" w:firstLine="567"/>
        <w:rPr>
          <w:rFonts w:ascii="宋体" w:eastAsia="宋体" w:hAnsi="宋体"/>
          <w:spacing w:val="15"/>
          <w:sz w:val="24"/>
          <w:szCs w:val="24"/>
          <w:shd w:val="clear" w:color="auto" w:fill="FFFFFF"/>
        </w:rPr>
      </w:pPr>
      <w:r w:rsidRPr="009C7407">
        <w:rPr>
          <w:rFonts w:ascii="Times New Roman" w:eastAsia="宋体" w:hAnsi="Times New Roman" w:hint="eastAsia"/>
          <w:spacing w:val="15"/>
          <w:sz w:val="24"/>
          <w:szCs w:val="24"/>
          <w:shd w:val="clear" w:color="auto" w:fill="FFFFFF"/>
        </w:rPr>
        <w:t>1</w:t>
      </w:r>
      <w:r w:rsidRPr="003531B1">
        <w:rPr>
          <w:rFonts w:ascii="宋体" w:eastAsia="宋体" w:hAnsi="宋体" w:hint="eastAsia"/>
          <w:spacing w:val="15"/>
          <w:sz w:val="24"/>
          <w:szCs w:val="24"/>
          <w:shd w:val="clear" w:color="auto" w:fill="FFFFFF"/>
        </w:rPr>
        <w:t>.“优秀营员”如获得就读学校</w:t>
      </w:r>
      <w:r w:rsidRPr="009C7407">
        <w:rPr>
          <w:rFonts w:ascii="Times New Roman" w:eastAsia="宋体" w:hAnsi="Times New Roman" w:hint="eastAsia"/>
          <w:spacing w:val="15"/>
          <w:sz w:val="24"/>
          <w:szCs w:val="24"/>
          <w:shd w:val="clear" w:color="auto" w:fill="FFFFFF"/>
        </w:rPr>
        <w:t>2022</w:t>
      </w:r>
      <w:r w:rsidRPr="003531B1">
        <w:rPr>
          <w:rFonts w:ascii="宋体" w:eastAsia="宋体" w:hAnsi="宋体" w:hint="eastAsia"/>
          <w:spacing w:val="15"/>
          <w:sz w:val="24"/>
          <w:szCs w:val="24"/>
          <w:shd w:val="clear" w:color="auto" w:fill="FFFFFF"/>
        </w:rPr>
        <w:t>年研究生推免资格，并申请我校推免生，申请专业须与“优秀营员”公示的专业相同，</w:t>
      </w:r>
      <w:r w:rsidRPr="00601DAE">
        <w:rPr>
          <w:rFonts w:ascii="宋体" w:eastAsia="宋体" w:hAnsi="宋体" w:hint="eastAsia"/>
          <w:spacing w:val="15"/>
          <w:sz w:val="24"/>
          <w:szCs w:val="24"/>
          <w:shd w:val="clear" w:color="auto" w:fill="FFFFFF"/>
        </w:rPr>
        <w:t>其中，如专业内不同方向考试科目不同，须专业、方向均一致</w:t>
      </w:r>
      <w:r w:rsidRPr="003531B1">
        <w:rPr>
          <w:rFonts w:ascii="宋体" w:eastAsia="宋体" w:hAnsi="宋体" w:hint="eastAsia"/>
          <w:spacing w:val="15"/>
          <w:sz w:val="24"/>
          <w:szCs w:val="24"/>
          <w:shd w:val="clear" w:color="auto" w:fill="FFFFFF"/>
        </w:rPr>
        <w:t>，如专业、方向名称有调整的，以《北京语言大学</w:t>
      </w:r>
      <w:r w:rsidRPr="009C7407">
        <w:rPr>
          <w:rFonts w:ascii="Times New Roman" w:eastAsia="宋体" w:hAnsi="Times New Roman" w:hint="eastAsia"/>
          <w:spacing w:val="15"/>
          <w:sz w:val="24"/>
          <w:szCs w:val="24"/>
          <w:shd w:val="clear" w:color="auto" w:fill="FFFFFF"/>
        </w:rPr>
        <w:t>2022</w:t>
      </w:r>
      <w:r w:rsidRPr="003531B1">
        <w:rPr>
          <w:rFonts w:ascii="宋体" w:eastAsia="宋体" w:hAnsi="宋体" w:hint="eastAsia"/>
          <w:spacing w:val="15"/>
          <w:sz w:val="24"/>
          <w:szCs w:val="24"/>
          <w:shd w:val="clear" w:color="auto" w:fill="FFFFFF"/>
        </w:rPr>
        <w:t>年硕士研究生专业目录》或相关通知为准。符合以上条件的考生可通过推免方式直接拟录取为我校</w:t>
      </w:r>
      <w:r w:rsidRPr="009C7407">
        <w:rPr>
          <w:rFonts w:ascii="Times New Roman" w:eastAsia="宋体" w:hAnsi="Times New Roman" w:hint="eastAsia"/>
          <w:spacing w:val="15"/>
          <w:sz w:val="24"/>
          <w:szCs w:val="24"/>
          <w:shd w:val="clear" w:color="auto" w:fill="FFFFFF"/>
        </w:rPr>
        <w:t>2022</w:t>
      </w:r>
      <w:r w:rsidRPr="003531B1">
        <w:rPr>
          <w:rFonts w:ascii="宋体" w:eastAsia="宋体" w:hAnsi="宋体" w:hint="eastAsia"/>
          <w:spacing w:val="15"/>
          <w:sz w:val="24"/>
          <w:szCs w:val="24"/>
          <w:shd w:val="clear" w:color="auto" w:fill="FFFFFF"/>
        </w:rPr>
        <w:t>年</w:t>
      </w:r>
      <w:r w:rsidR="003C59D4" w:rsidRPr="003531B1">
        <w:rPr>
          <w:rFonts w:ascii="宋体" w:eastAsia="宋体" w:hAnsi="宋体"/>
          <w:spacing w:val="15"/>
          <w:sz w:val="24"/>
          <w:szCs w:val="24"/>
          <w:shd w:val="clear" w:color="auto" w:fill="FFFFFF"/>
        </w:rPr>
        <w:t>入学</w:t>
      </w:r>
      <w:r w:rsidRPr="003531B1">
        <w:rPr>
          <w:rFonts w:ascii="宋体" w:eastAsia="宋体" w:hAnsi="宋体" w:hint="eastAsia"/>
          <w:spacing w:val="15"/>
          <w:sz w:val="24"/>
          <w:szCs w:val="24"/>
          <w:shd w:val="clear" w:color="auto" w:fill="FFFFFF"/>
        </w:rPr>
        <w:t>硕士研究生，无须参加推免复试。</w:t>
      </w:r>
    </w:p>
    <w:p w:rsidR="00680A9F" w:rsidRPr="003531B1" w:rsidRDefault="00680A9F" w:rsidP="003531B1">
      <w:pPr>
        <w:spacing w:line="480" w:lineRule="exact"/>
        <w:ind w:firstLineChars="210" w:firstLine="567"/>
        <w:rPr>
          <w:rFonts w:ascii="宋体" w:eastAsia="宋体" w:hAnsi="宋体"/>
          <w:spacing w:val="15"/>
          <w:sz w:val="24"/>
          <w:szCs w:val="24"/>
          <w:shd w:val="clear" w:color="auto" w:fill="FFFFFF"/>
        </w:rPr>
      </w:pPr>
      <w:r w:rsidRPr="009C7407">
        <w:rPr>
          <w:rFonts w:ascii="Times New Roman" w:eastAsia="宋体" w:hAnsi="Times New Roman" w:hint="eastAsia"/>
          <w:spacing w:val="15"/>
          <w:sz w:val="24"/>
          <w:szCs w:val="24"/>
          <w:shd w:val="clear" w:color="auto" w:fill="FFFFFF"/>
        </w:rPr>
        <w:t>2</w:t>
      </w:r>
      <w:r w:rsidRPr="003531B1">
        <w:rPr>
          <w:rFonts w:ascii="宋体" w:eastAsia="宋体" w:hAnsi="宋体" w:hint="eastAsia"/>
          <w:spacing w:val="15"/>
          <w:sz w:val="24"/>
          <w:szCs w:val="24"/>
          <w:shd w:val="clear" w:color="auto" w:fill="FFFFFF"/>
        </w:rPr>
        <w:t>.“优秀营员”须在</w:t>
      </w:r>
      <w:r w:rsidR="003C59D4" w:rsidRPr="003531B1">
        <w:rPr>
          <w:rFonts w:ascii="宋体" w:eastAsia="宋体" w:hAnsi="宋体"/>
          <w:spacing w:val="15"/>
          <w:sz w:val="24"/>
          <w:szCs w:val="24"/>
          <w:shd w:val="clear" w:color="auto" w:fill="FFFFFF"/>
        </w:rPr>
        <w:t>教育部</w:t>
      </w:r>
      <w:r w:rsidRPr="003531B1">
        <w:rPr>
          <w:rFonts w:ascii="宋体" w:eastAsia="宋体" w:hAnsi="宋体" w:hint="eastAsia"/>
          <w:spacing w:val="15"/>
          <w:sz w:val="24"/>
          <w:szCs w:val="24"/>
          <w:shd w:val="clear" w:color="auto" w:fill="FFFFFF"/>
        </w:rPr>
        <w:t>全国推免服务系统中注册并填报我校志愿，并根据实际进程完成接收确认复试、待录取通知等相应程序。未在我校规定时间内完成相应程序的，视为自动放弃我校“优秀营员”资格。</w:t>
      </w:r>
    </w:p>
    <w:p w:rsidR="00680A9F" w:rsidRPr="003531B1" w:rsidRDefault="00680A9F" w:rsidP="003531B1">
      <w:pPr>
        <w:spacing w:line="480" w:lineRule="exact"/>
        <w:ind w:firstLineChars="210" w:firstLine="567"/>
        <w:rPr>
          <w:rFonts w:ascii="宋体" w:eastAsia="宋体" w:hAnsi="宋体"/>
          <w:spacing w:val="15"/>
          <w:sz w:val="24"/>
          <w:szCs w:val="24"/>
          <w:shd w:val="clear" w:color="auto" w:fill="FFFFFF"/>
        </w:rPr>
      </w:pPr>
      <w:r w:rsidRPr="009C7407">
        <w:rPr>
          <w:rFonts w:ascii="Times New Roman" w:eastAsia="宋体" w:hAnsi="Times New Roman" w:hint="eastAsia"/>
          <w:spacing w:val="15"/>
          <w:sz w:val="24"/>
          <w:szCs w:val="24"/>
          <w:shd w:val="clear" w:color="auto" w:fill="FFFFFF"/>
        </w:rPr>
        <w:t>3</w:t>
      </w:r>
      <w:r w:rsidRPr="003531B1">
        <w:rPr>
          <w:rFonts w:ascii="宋体" w:eastAsia="宋体" w:hAnsi="宋体" w:hint="eastAsia"/>
          <w:spacing w:val="15"/>
          <w:sz w:val="24"/>
          <w:szCs w:val="24"/>
          <w:shd w:val="clear" w:color="auto" w:fill="FFFFFF"/>
        </w:rPr>
        <w:t>. 申请“直博”项目的</w:t>
      </w:r>
      <w:r w:rsidR="003C59D4" w:rsidRPr="003531B1">
        <w:rPr>
          <w:rFonts w:ascii="宋体" w:eastAsia="宋体" w:hAnsi="宋体" w:hint="eastAsia"/>
          <w:spacing w:val="15"/>
          <w:sz w:val="24"/>
          <w:szCs w:val="24"/>
          <w:shd w:val="clear" w:color="auto" w:fill="FFFFFF"/>
        </w:rPr>
        <w:t>“优秀营员”</w:t>
      </w:r>
      <w:r w:rsidRPr="003531B1">
        <w:rPr>
          <w:rFonts w:ascii="宋体" w:eastAsia="宋体" w:hAnsi="宋体" w:hint="eastAsia"/>
          <w:spacing w:val="15"/>
          <w:sz w:val="24"/>
          <w:szCs w:val="24"/>
          <w:shd w:val="clear" w:color="auto" w:fill="FFFFFF"/>
        </w:rPr>
        <w:t>，</w:t>
      </w:r>
      <w:r w:rsidR="003C59D4" w:rsidRPr="003531B1">
        <w:rPr>
          <w:rFonts w:ascii="宋体" w:eastAsia="宋体" w:hAnsi="宋体" w:hint="eastAsia"/>
          <w:spacing w:val="15"/>
          <w:sz w:val="24"/>
          <w:szCs w:val="24"/>
          <w:shd w:val="clear" w:color="auto" w:fill="FFFFFF"/>
        </w:rPr>
        <w:t>请</w:t>
      </w:r>
      <w:r w:rsidRPr="003531B1">
        <w:rPr>
          <w:rFonts w:ascii="宋体" w:eastAsia="宋体" w:hAnsi="宋体" w:hint="eastAsia"/>
          <w:spacing w:val="15"/>
          <w:sz w:val="24"/>
          <w:szCs w:val="24"/>
          <w:shd w:val="clear" w:color="auto" w:fill="FFFFFF"/>
        </w:rPr>
        <w:t>在</w:t>
      </w:r>
      <w:r w:rsidRPr="009C7407">
        <w:rPr>
          <w:rFonts w:ascii="Times New Roman" w:eastAsia="宋体" w:hAnsi="Times New Roman" w:hint="eastAsia"/>
          <w:spacing w:val="15"/>
          <w:sz w:val="24"/>
          <w:szCs w:val="24"/>
          <w:shd w:val="clear" w:color="auto" w:fill="FFFFFF"/>
        </w:rPr>
        <w:t>9</w:t>
      </w:r>
      <w:r w:rsidRPr="003531B1">
        <w:rPr>
          <w:rFonts w:ascii="宋体" w:eastAsia="宋体" w:hAnsi="宋体" w:hint="eastAsia"/>
          <w:spacing w:val="15"/>
          <w:sz w:val="24"/>
          <w:szCs w:val="24"/>
          <w:shd w:val="clear" w:color="auto" w:fill="FFFFFF"/>
        </w:rPr>
        <w:t>月份根据</w:t>
      </w:r>
      <w:r w:rsidR="003C59D4" w:rsidRPr="003531B1">
        <w:rPr>
          <w:rFonts w:ascii="宋体" w:eastAsia="宋体" w:hAnsi="宋体" w:hint="eastAsia"/>
          <w:spacing w:val="15"/>
          <w:sz w:val="24"/>
          <w:szCs w:val="24"/>
          <w:shd w:val="clear" w:color="auto" w:fill="FFFFFF"/>
        </w:rPr>
        <w:t>北京语言大学</w:t>
      </w:r>
      <w:r w:rsidRPr="003531B1">
        <w:rPr>
          <w:rFonts w:ascii="宋体" w:eastAsia="宋体" w:hAnsi="宋体" w:hint="eastAsia"/>
          <w:spacing w:val="15"/>
          <w:sz w:val="24"/>
          <w:szCs w:val="24"/>
          <w:shd w:val="clear" w:color="auto" w:fill="FFFFFF"/>
        </w:rPr>
        <w:t>“直博”招生目录，选择报考导师并提交相关申请材料，经所报考导师组织</w:t>
      </w:r>
      <w:r w:rsidRPr="009C7407">
        <w:rPr>
          <w:rFonts w:ascii="Times New Roman" w:eastAsia="宋体" w:hAnsi="Times New Roman" w:hint="eastAsia"/>
          <w:spacing w:val="15"/>
          <w:sz w:val="24"/>
          <w:szCs w:val="24"/>
          <w:shd w:val="clear" w:color="auto" w:fill="FFFFFF"/>
        </w:rPr>
        <w:t>3</w:t>
      </w:r>
      <w:r w:rsidRPr="003531B1">
        <w:rPr>
          <w:rFonts w:ascii="宋体" w:eastAsia="宋体" w:hAnsi="宋体" w:hint="eastAsia"/>
          <w:spacing w:val="15"/>
          <w:sz w:val="24"/>
          <w:szCs w:val="24"/>
          <w:shd w:val="clear" w:color="auto" w:fill="FFFFFF"/>
        </w:rPr>
        <w:t>名以上博导或教授（或相当职称）再次考核通过后可被录取为</w:t>
      </w:r>
      <w:r w:rsidRPr="003531B1">
        <w:rPr>
          <w:rFonts w:ascii="宋体" w:eastAsia="宋体" w:hAnsi="宋体" w:hint="eastAsia"/>
          <w:spacing w:val="15"/>
          <w:sz w:val="24"/>
          <w:szCs w:val="24"/>
          <w:shd w:val="clear" w:color="auto" w:fill="FFFFFF"/>
        </w:rPr>
        <w:lastRenderedPageBreak/>
        <w:t>我校“直博生”；如未通过考核，根据</w:t>
      </w:r>
      <w:r w:rsidR="003C59D4" w:rsidRPr="003531B1">
        <w:rPr>
          <w:rFonts w:ascii="宋体" w:eastAsia="宋体" w:hAnsi="宋体" w:hint="eastAsia"/>
          <w:spacing w:val="15"/>
          <w:sz w:val="24"/>
          <w:szCs w:val="24"/>
          <w:shd w:val="clear" w:color="auto" w:fill="FFFFFF"/>
        </w:rPr>
        <w:t>“优秀营员”</w:t>
      </w:r>
      <w:r w:rsidRPr="003531B1">
        <w:rPr>
          <w:rFonts w:ascii="宋体" w:eastAsia="宋体" w:hAnsi="宋体" w:hint="eastAsia"/>
          <w:spacing w:val="15"/>
          <w:sz w:val="24"/>
          <w:szCs w:val="24"/>
          <w:shd w:val="clear" w:color="auto" w:fill="FFFFFF"/>
        </w:rPr>
        <w:t>相关政策，在我校规定时间内完成相应程序可被录取为我校</w:t>
      </w:r>
      <w:r w:rsidR="003C59D4" w:rsidRPr="003531B1">
        <w:rPr>
          <w:rFonts w:ascii="宋体" w:eastAsia="宋体" w:hAnsi="宋体" w:hint="eastAsia"/>
          <w:spacing w:val="15"/>
          <w:sz w:val="24"/>
          <w:szCs w:val="24"/>
          <w:shd w:val="clear" w:color="auto" w:fill="FFFFFF"/>
        </w:rPr>
        <w:t>硕士研究生</w:t>
      </w:r>
      <w:r w:rsidRPr="003531B1">
        <w:rPr>
          <w:rFonts w:ascii="宋体" w:eastAsia="宋体" w:hAnsi="宋体" w:hint="eastAsia"/>
          <w:spacing w:val="15"/>
          <w:sz w:val="24"/>
          <w:szCs w:val="24"/>
          <w:shd w:val="clear" w:color="auto" w:fill="FFFFFF"/>
        </w:rPr>
        <w:t>。</w:t>
      </w:r>
    </w:p>
    <w:p w:rsidR="003C59D4" w:rsidRDefault="003C59D4" w:rsidP="003531B1">
      <w:pPr>
        <w:spacing w:line="480" w:lineRule="exact"/>
        <w:ind w:firstLineChars="210" w:firstLine="567"/>
        <w:rPr>
          <w:rFonts w:ascii="宋体" w:eastAsia="宋体" w:hAnsi="宋体"/>
          <w:spacing w:val="15"/>
          <w:sz w:val="24"/>
          <w:szCs w:val="24"/>
          <w:shd w:val="clear" w:color="auto" w:fill="FFFFFF"/>
        </w:rPr>
      </w:pPr>
      <w:r w:rsidRPr="009C7407">
        <w:rPr>
          <w:rFonts w:ascii="Times New Roman" w:eastAsia="宋体" w:hAnsi="Times New Roman" w:hint="eastAsia"/>
          <w:spacing w:val="15"/>
          <w:sz w:val="24"/>
          <w:szCs w:val="24"/>
          <w:shd w:val="clear" w:color="auto" w:fill="FFFFFF"/>
        </w:rPr>
        <w:t>4</w:t>
      </w:r>
      <w:r w:rsidRPr="003531B1">
        <w:rPr>
          <w:rFonts w:ascii="宋体" w:eastAsia="宋体" w:hAnsi="宋体" w:hint="eastAsia"/>
          <w:spacing w:val="15"/>
          <w:sz w:val="24"/>
          <w:szCs w:val="24"/>
          <w:shd w:val="clear" w:color="auto" w:fill="FFFFFF"/>
        </w:rPr>
        <w:t>．“优秀营员”如未获得就读学校</w:t>
      </w:r>
      <w:r w:rsidRPr="009C7407">
        <w:rPr>
          <w:rFonts w:ascii="Times New Roman" w:eastAsia="宋体" w:hAnsi="Times New Roman" w:hint="eastAsia"/>
          <w:spacing w:val="15"/>
          <w:sz w:val="24"/>
          <w:szCs w:val="24"/>
          <w:shd w:val="clear" w:color="auto" w:fill="FFFFFF"/>
        </w:rPr>
        <w:t>2022</w:t>
      </w:r>
      <w:r w:rsidRPr="003531B1">
        <w:rPr>
          <w:rFonts w:ascii="宋体" w:eastAsia="宋体" w:hAnsi="宋体" w:hint="eastAsia"/>
          <w:spacing w:val="15"/>
          <w:sz w:val="24"/>
          <w:szCs w:val="24"/>
          <w:shd w:val="clear" w:color="auto" w:fill="FFFFFF"/>
        </w:rPr>
        <w:t>年研究生推免资格，欢迎在全国研究生入学考试中第一志愿报考我校语言学及应用语言学、汉语言文字学、中国古典文献学、课程与教学论、教育学原理等各专业。</w:t>
      </w:r>
    </w:p>
    <w:p w:rsidR="003531B1" w:rsidRPr="003531B1" w:rsidRDefault="003531B1" w:rsidP="003531B1">
      <w:pPr>
        <w:spacing w:line="480" w:lineRule="exact"/>
        <w:ind w:firstLineChars="210" w:firstLine="567"/>
        <w:rPr>
          <w:rFonts w:ascii="宋体" w:eastAsia="宋体" w:hAnsi="宋体"/>
          <w:spacing w:val="15"/>
          <w:sz w:val="24"/>
          <w:szCs w:val="24"/>
          <w:shd w:val="clear" w:color="auto" w:fill="FFFFFF"/>
        </w:rPr>
      </w:pPr>
    </w:p>
    <w:p w:rsidR="00843F29" w:rsidRDefault="003531B1" w:rsidP="00843F29">
      <w:pPr>
        <w:pStyle w:val="a7"/>
        <w:spacing w:before="0" w:beforeAutospacing="0" w:after="0" w:afterAutospacing="0" w:line="400" w:lineRule="exact"/>
        <w:ind w:firstLineChars="200" w:firstLine="540"/>
        <w:jc w:val="both"/>
        <w:rPr>
          <w:rFonts w:cstheme="minorBidi"/>
          <w:spacing w:val="15"/>
          <w:shd w:val="clear" w:color="auto" w:fill="FFFFFF"/>
        </w:rPr>
      </w:pPr>
      <w:r>
        <w:rPr>
          <w:rFonts w:cstheme="minorBidi" w:hint="eastAsia"/>
          <w:spacing w:val="15"/>
          <w:shd w:val="clear" w:color="auto" w:fill="FFFFFF"/>
        </w:rPr>
        <w:t>后续</w:t>
      </w:r>
      <w:r w:rsidR="00843F29">
        <w:rPr>
          <w:rFonts w:cstheme="minorBidi" w:hint="eastAsia"/>
          <w:spacing w:val="15"/>
          <w:shd w:val="clear" w:color="auto" w:fill="FFFFFF"/>
        </w:rPr>
        <w:t>相关</w:t>
      </w:r>
      <w:r>
        <w:rPr>
          <w:rFonts w:cstheme="minorBidi" w:hint="eastAsia"/>
          <w:spacing w:val="15"/>
          <w:shd w:val="clear" w:color="auto" w:fill="FFFFFF"/>
        </w:rPr>
        <w:t>信息及</w:t>
      </w:r>
      <w:r w:rsidR="00843F29">
        <w:rPr>
          <w:rFonts w:cstheme="minorBidi" w:hint="eastAsia"/>
          <w:spacing w:val="15"/>
          <w:shd w:val="clear" w:color="auto" w:fill="FFFFFF"/>
        </w:rPr>
        <w:t>通知，请关注</w:t>
      </w:r>
      <w:r w:rsidR="00843F29">
        <w:rPr>
          <w:rFonts w:hint="eastAsia"/>
          <w:spacing w:val="15"/>
          <w:sz w:val="23"/>
          <w:szCs w:val="23"/>
        </w:rPr>
        <w:t>北京语言大学研究生院官网（http://yjsy.blcu.edu.cn/）和</w:t>
      </w:r>
      <w:r w:rsidR="00843F29">
        <w:rPr>
          <w:rFonts w:cstheme="minorBidi" w:hint="eastAsia"/>
          <w:spacing w:val="15"/>
          <w:shd w:val="clear" w:color="auto" w:fill="FFFFFF"/>
        </w:rPr>
        <w:t>北京语言大学人文社会科学学部官网（http://renwensheke.blcu.edu.cn/），也可关注北京语言大学人文社会科学学部官方微信号“北语人文之声”推送信息。</w:t>
      </w:r>
    </w:p>
    <w:p w:rsidR="00843F29" w:rsidRDefault="00843F29" w:rsidP="00843F29">
      <w:pPr>
        <w:pStyle w:val="a7"/>
        <w:spacing w:before="0" w:beforeAutospacing="0" w:after="0" w:afterAutospacing="0" w:line="400" w:lineRule="exact"/>
        <w:ind w:firstLine="480"/>
        <w:rPr>
          <w:rFonts w:cstheme="minorBidi"/>
          <w:spacing w:val="15"/>
          <w:shd w:val="clear" w:color="auto" w:fill="FFFFFF"/>
        </w:rPr>
      </w:pPr>
    </w:p>
    <w:p w:rsidR="003531B1" w:rsidRPr="00EC0D52" w:rsidRDefault="003531B1" w:rsidP="00843F29">
      <w:pPr>
        <w:pStyle w:val="a7"/>
        <w:spacing w:before="0" w:beforeAutospacing="0" w:after="0" w:afterAutospacing="0" w:line="400" w:lineRule="exact"/>
        <w:ind w:firstLine="480"/>
        <w:rPr>
          <w:rFonts w:cstheme="minorBidi"/>
          <w:spacing w:val="15"/>
          <w:shd w:val="clear" w:color="auto" w:fill="FFFFFF"/>
        </w:rPr>
      </w:pPr>
    </w:p>
    <w:p w:rsidR="003531B1" w:rsidRDefault="003531B1" w:rsidP="00843F29">
      <w:pPr>
        <w:pStyle w:val="a7"/>
        <w:spacing w:before="0" w:beforeAutospacing="0" w:after="0" w:afterAutospacing="0" w:line="400" w:lineRule="exact"/>
        <w:ind w:firstLine="480"/>
        <w:rPr>
          <w:rFonts w:cstheme="minorBidi"/>
          <w:spacing w:val="15"/>
          <w:shd w:val="clear" w:color="auto" w:fill="FFFFFF"/>
        </w:rPr>
      </w:pPr>
    </w:p>
    <w:p w:rsidR="00843F29" w:rsidRDefault="00843F29" w:rsidP="00843F29">
      <w:pPr>
        <w:pStyle w:val="a7"/>
        <w:spacing w:before="0" w:beforeAutospacing="0" w:after="0" w:afterAutospacing="0" w:line="400" w:lineRule="exact"/>
        <w:ind w:firstLine="480"/>
        <w:jc w:val="right"/>
        <w:rPr>
          <w:rFonts w:cstheme="minorBidi"/>
          <w:spacing w:val="15"/>
          <w:shd w:val="clear" w:color="auto" w:fill="FFFFFF"/>
        </w:rPr>
      </w:pPr>
      <w:r>
        <w:rPr>
          <w:rFonts w:cstheme="minorBidi" w:hint="eastAsia"/>
          <w:spacing w:val="15"/>
          <w:shd w:val="clear" w:color="auto" w:fill="FFFFFF"/>
        </w:rPr>
        <w:t>北京语言大学研究生院</w:t>
      </w:r>
    </w:p>
    <w:p w:rsidR="00843F29" w:rsidRDefault="00843F29" w:rsidP="00843F29">
      <w:pPr>
        <w:pStyle w:val="a7"/>
        <w:spacing w:before="0" w:beforeAutospacing="0" w:after="0" w:afterAutospacing="0" w:line="400" w:lineRule="exact"/>
        <w:ind w:firstLine="480"/>
        <w:jc w:val="right"/>
        <w:rPr>
          <w:rFonts w:cstheme="minorBidi"/>
          <w:spacing w:val="15"/>
          <w:shd w:val="clear" w:color="auto" w:fill="FFFFFF"/>
        </w:rPr>
      </w:pPr>
      <w:r>
        <w:rPr>
          <w:rFonts w:cstheme="minorBidi" w:hint="eastAsia"/>
          <w:spacing w:val="15"/>
          <w:shd w:val="clear" w:color="auto" w:fill="FFFFFF"/>
        </w:rPr>
        <w:t>北京语言大学人文社会科学学部</w:t>
      </w:r>
    </w:p>
    <w:p w:rsidR="00B76E7B" w:rsidRDefault="00843F29" w:rsidP="003531B1">
      <w:pPr>
        <w:pStyle w:val="a7"/>
        <w:spacing w:before="0" w:beforeAutospacing="0" w:after="0" w:afterAutospacing="0" w:line="400" w:lineRule="exact"/>
        <w:ind w:firstLine="480"/>
        <w:jc w:val="right"/>
        <w:rPr>
          <w:rFonts w:ascii="Times New Roman Regular" w:hAnsi="Times New Roman Regular" w:cs="Times New Roman Regular"/>
        </w:rPr>
      </w:pPr>
      <w:bookmarkStart w:id="0" w:name="_GoBack"/>
      <w:bookmarkEnd w:id="0"/>
      <w:r w:rsidRPr="009C7407">
        <w:rPr>
          <w:rFonts w:ascii="Times New Roman" w:hAnsi="Times New Roman" w:cstheme="minorBidi" w:hint="eastAsia"/>
          <w:spacing w:val="15"/>
          <w:shd w:val="clear" w:color="auto" w:fill="FFFFFF"/>
        </w:rPr>
        <w:t>2021</w:t>
      </w:r>
      <w:r>
        <w:rPr>
          <w:rFonts w:cstheme="minorBidi" w:hint="eastAsia"/>
          <w:spacing w:val="15"/>
          <w:shd w:val="clear" w:color="auto" w:fill="FFFFFF"/>
        </w:rPr>
        <w:t>年</w:t>
      </w:r>
      <w:r w:rsidRPr="009C7407">
        <w:rPr>
          <w:rFonts w:ascii="Times New Roman" w:hAnsi="Times New Roman" w:cstheme="minorBidi" w:hint="eastAsia"/>
          <w:spacing w:val="15"/>
          <w:shd w:val="clear" w:color="auto" w:fill="FFFFFF"/>
        </w:rPr>
        <w:t>7</w:t>
      </w:r>
      <w:r>
        <w:rPr>
          <w:rFonts w:cstheme="minorBidi" w:hint="eastAsia"/>
          <w:spacing w:val="15"/>
          <w:shd w:val="clear" w:color="auto" w:fill="FFFFFF"/>
        </w:rPr>
        <w:t>月</w:t>
      </w:r>
      <w:r w:rsidR="00FD58BE" w:rsidRPr="009C7407">
        <w:rPr>
          <w:rFonts w:ascii="Times New Roman" w:hAnsi="Times New Roman" w:cstheme="minorBidi" w:hint="eastAsia"/>
          <w:spacing w:val="15"/>
          <w:shd w:val="clear" w:color="auto" w:fill="FFFFFF"/>
        </w:rPr>
        <w:t>2</w:t>
      </w:r>
      <w:r w:rsidR="00BC3941">
        <w:rPr>
          <w:rFonts w:ascii="Times New Roman" w:hAnsi="Times New Roman" w:cstheme="minorBidi"/>
          <w:spacing w:val="15"/>
          <w:shd w:val="clear" w:color="auto" w:fill="FFFFFF"/>
        </w:rPr>
        <w:t>3</w:t>
      </w:r>
      <w:r w:rsidR="00FD58BE">
        <w:rPr>
          <w:rFonts w:cstheme="minorBidi" w:hint="eastAsia"/>
          <w:spacing w:val="15"/>
          <w:shd w:val="clear" w:color="auto" w:fill="FFFFFF"/>
        </w:rPr>
        <w:t>日</w:t>
      </w:r>
    </w:p>
    <w:sectPr w:rsidR="00B76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25" w:rsidRDefault="00EC7C25" w:rsidP="009C7407">
      <w:r>
        <w:separator/>
      </w:r>
    </w:p>
  </w:endnote>
  <w:endnote w:type="continuationSeparator" w:id="0">
    <w:p w:rsidR="00EC7C25" w:rsidRDefault="00EC7C25" w:rsidP="009C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 New Roman Regular">
    <w:altName w:val="Arial"/>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25" w:rsidRDefault="00EC7C25" w:rsidP="009C7407">
      <w:r>
        <w:separator/>
      </w:r>
    </w:p>
  </w:footnote>
  <w:footnote w:type="continuationSeparator" w:id="0">
    <w:p w:rsidR="00EC7C25" w:rsidRDefault="00EC7C25" w:rsidP="009C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01"/>
    <w:rsid w:val="00011A57"/>
    <w:rsid w:val="000C57F8"/>
    <w:rsid w:val="00124B48"/>
    <w:rsid w:val="001431E1"/>
    <w:rsid w:val="00210296"/>
    <w:rsid w:val="00230EF0"/>
    <w:rsid w:val="00275701"/>
    <w:rsid w:val="00295497"/>
    <w:rsid w:val="002D549C"/>
    <w:rsid w:val="003066D4"/>
    <w:rsid w:val="003531B1"/>
    <w:rsid w:val="003570BA"/>
    <w:rsid w:val="003C59D4"/>
    <w:rsid w:val="004B6C64"/>
    <w:rsid w:val="004C711B"/>
    <w:rsid w:val="00526FD3"/>
    <w:rsid w:val="005A3A10"/>
    <w:rsid w:val="005F6EDC"/>
    <w:rsid w:val="00601DAE"/>
    <w:rsid w:val="00680A9F"/>
    <w:rsid w:val="006F4924"/>
    <w:rsid w:val="00713987"/>
    <w:rsid w:val="007906C4"/>
    <w:rsid w:val="007F1BAD"/>
    <w:rsid w:val="00807391"/>
    <w:rsid w:val="00843F29"/>
    <w:rsid w:val="008512A2"/>
    <w:rsid w:val="0091136C"/>
    <w:rsid w:val="009C7407"/>
    <w:rsid w:val="00A01C0A"/>
    <w:rsid w:val="00AE7AC9"/>
    <w:rsid w:val="00B76E7B"/>
    <w:rsid w:val="00BC3941"/>
    <w:rsid w:val="00C92942"/>
    <w:rsid w:val="00CA2433"/>
    <w:rsid w:val="00CC35DA"/>
    <w:rsid w:val="00CC7118"/>
    <w:rsid w:val="00D43151"/>
    <w:rsid w:val="00DA4E58"/>
    <w:rsid w:val="00E46064"/>
    <w:rsid w:val="00E7322C"/>
    <w:rsid w:val="00E95022"/>
    <w:rsid w:val="00EC0D52"/>
    <w:rsid w:val="00EC7C25"/>
    <w:rsid w:val="00F20C60"/>
    <w:rsid w:val="00F358B0"/>
    <w:rsid w:val="00F7178A"/>
    <w:rsid w:val="00FD58BE"/>
    <w:rsid w:val="7153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3C585"/>
  <w15:docId w15:val="{244EDACC-92D8-490A-A19A-3DE551E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4">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1">
    <w:name w:val="列出段落1"/>
    <w:basedOn w:val="a"/>
    <w:uiPriority w:val="34"/>
    <w:qFormat/>
    <w:pPr>
      <w:ind w:firstLineChars="200" w:firstLine="420"/>
    </w:pPr>
  </w:style>
  <w:style w:type="character" w:styleId="a5">
    <w:name w:val="Hyperlink"/>
    <w:basedOn w:val="a0"/>
    <w:uiPriority w:val="99"/>
    <w:semiHidden/>
    <w:unhideWhenUsed/>
    <w:rsid w:val="00843F29"/>
    <w:rPr>
      <w:color w:val="0563C1"/>
      <w:u w:val="single"/>
    </w:rPr>
  </w:style>
  <w:style w:type="character" w:styleId="a6">
    <w:name w:val="FollowedHyperlink"/>
    <w:basedOn w:val="a0"/>
    <w:uiPriority w:val="99"/>
    <w:semiHidden/>
    <w:unhideWhenUsed/>
    <w:rsid w:val="00843F29"/>
    <w:rPr>
      <w:color w:val="954F72"/>
      <w:u w:val="single"/>
    </w:rPr>
  </w:style>
  <w:style w:type="paragraph" w:styleId="a7">
    <w:name w:val="Normal (Web)"/>
    <w:basedOn w:val="a"/>
    <w:uiPriority w:val="99"/>
    <w:unhideWhenUsed/>
    <w:rsid w:val="00843F29"/>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843F2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43F29"/>
    <w:rPr>
      <w:kern w:val="2"/>
      <w:sz w:val="18"/>
      <w:szCs w:val="18"/>
    </w:rPr>
  </w:style>
  <w:style w:type="paragraph" w:styleId="aa">
    <w:name w:val="footer"/>
    <w:basedOn w:val="a"/>
    <w:link w:val="ab"/>
    <w:uiPriority w:val="99"/>
    <w:unhideWhenUsed/>
    <w:rsid w:val="00843F29"/>
    <w:pPr>
      <w:tabs>
        <w:tab w:val="center" w:pos="4153"/>
        <w:tab w:val="right" w:pos="8306"/>
      </w:tabs>
      <w:snapToGrid w:val="0"/>
      <w:jc w:val="left"/>
    </w:pPr>
    <w:rPr>
      <w:sz w:val="18"/>
      <w:szCs w:val="18"/>
    </w:rPr>
  </w:style>
  <w:style w:type="character" w:customStyle="1" w:styleId="ab">
    <w:name w:val="页脚 字符"/>
    <w:basedOn w:val="a0"/>
    <w:link w:val="aa"/>
    <w:uiPriority w:val="99"/>
    <w:rsid w:val="00843F29"/>
    <w:rPr>
      <w:kern w:val="2"/>
      <w:sz w:val="18"/>
      <w:szCs w:val="18"/>
    </w:rPr>
  </w:style>
  <w:style w:type="paragraph" w:styleId="ac">
    <w:name w:val="Balloon Text"/>
    <w:basedOn w:val="a"/>
    <w:link w:val="ad"/>
    <w:uiPriority w:val="99"/>
    <w:semiHidden/>
    <w:unhideWhenUsed/>
    <w:rsid w:val="00843F29"/>
    <w:rPr>
      <w:sz w:val="18"/>
      <w:szCs w:val="18"/>
    </w:rPr>
  </w:style>
  <w:style w:type="character" w:customStyle="1" w:styleId="ad">
    <w:name w:val="批注框文本 字符"/>
    <w:basedOn w:val="a0"/>
    <w:link w:val="ac"/>
    <w:uiPriority w:val="99"/>
    <w:semiHidden/>
    <w:rsid w:val="00843F29"/>
    <w:rPr>
      <w:kern w:val="2"/>
      <w:sz w:val="18"/>
      <w:szCs w:val="18"/>
    </w:rPr>
  </w:style>
  <w:style w:type="paragraph" w:customStyle="1" w:styleId="msonormal0">
    <w:name w:val="msonormal"/>
    <w:basedOn w:val="a"/>
    <w:uiPriority w:val="99"/>
    <w:rsid w:val="00843F2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uiPriority w:val="99"/>
    <w:rsid w:val="00843F29"/>
    <w:pPr>
      <w:widowControl/>
      <w:spacing w:before="100" w:beforeAutospacing="1" w:after="100" w:afterAutospacing="1"/>
      <w:jc w:val="left"/>
    </w:pPr>
    <w:rPr>
      <w:rFonts w:ascii="等线" w:eastAsia="等线" w:hAnsi="宋体" w:cs="宋体"/>
      <w:kern w:val="0"/>
      <w:sz w:val="18"/>
      <w:szCs w:val="18"/>
    </w:rPr>
  </w:style>
  <w:style w:type="paragraph" w:customStyle="1" w:styleId="xl65">
    <w:name w:val="xl65"/>
    <w:basedOn w:val="a"/>
    <w:uiPriority w:val="99"/>
    <w:rsid w:val="00843F29"/>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rsid w:val="00843F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uiPriority w:val="99"/>
    <w:rsid w:val="00843F2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uiPriority w:val="99"/>
    <w:rsid w:val="00843F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uiPriority w:val="99"/>
    <w:rsid w:val="00843F2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uiPriority w:val="99"/>
    <w:rsid w:val="00843F29"/>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uiPriority w:val="99"/>
    <w:rsid w:val="00843F2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35706">
      <w:bodyDiv w:val="1"/>
      <w:marLeft w:val="0"/>
      <w:marRight w:val="0"/>
      <w:marTop w:val="0"/>
      <w:marBottom w:val="0"/>
      <w:divBdr>
        <w:top w:val="none" w:sz="0" w:space="0" w:color="auto"/>
        <w:left w:val="none" w:sz="0" w:space="0" w:color="auto"/>
        <w:bottom w:val="none" w:sz="0" w:space="0" w:color="auto"/>
        <w:right w:val="none" w:sz="0" w:space="0" w:color="auto"/>
      </w:divBdr>
    </w:div>
    <w:div w:id="751663303">
      <w:bodyDiv w:val="1"/>
      <w:marLeft w:val="0"/>
      <w:marRight w:val="0"/>
      <w:marTop w:val="0"/>
      <w:marBottom w:val="0"/>
      <w:divBdr>
        <w:top w:val="none" w:sz="0" w:space="0" w:color="auto"/>
        <w:left w:val="none" w:sz="0" w:space="0" w:color="auto"/>
        <w:bottom w:val="none" w:sz="0" w:space="0" w:color="auto"/>
        <w:right w:val="none" w:sz="0" w:space="0" w:color="auto"/>
      </w:divBdr>
    </w:div>
    <w:div w:id="1083523821">
      <w:bodyDiv w:val="1"/>
      <w:marLeft w:val="0"/>
      <w:marRight w:val="0"/>
      <w:marTop w:val="0"/>
      <w:marBottom w:val="0"/>
      <w:divBdr>
        <w:top w:val="none" w:sz="0" w:space="0" w:color="auto"/>
        <w:left w:val="none" w:sz="0" w:space="0" w:color="auto"/>
        <w:bottom w:val="none" w:sz="0" w:space="0" w:color="auto"/>
        <w:right w:val="none" w:sz="0" w:space="0" w:color="auto"/>
      </w:divBdr>
    </w:div>
    <w:div w:id="1553808469">
      <w:bodyDiv w:val="1"/>
      <w:marLeft w:val="0"/>
      <w:marRight w:val="0"/>
      <w:marTop w:val="0"/>
      <w:marBottom w:val="0"/>
      <w:divBdr>
        <w:top w:val="none" w:sz="0" w:space="0" w:color="auto"/>
        <w:left w:val="none" w:sz="0" w:space="0" w:color="auto"/>
        <w:bottom w:val="none" w:sz="0" w:space="0" w:color="auto"/>
        <w:right w:val="none" w:sz="0" w:space="0" w:color="auto"/>
      </w:divBdr>
    </w:div>
    <w:div w:id="185500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施家炜</dc:creator>
  <cp:lastModifiedBy>lenovo</cp:lastModifiedBy>
  <cp:revision>35</cp:revision>
  <dcterms:created xsi:type="dcterms:W3CDTF">2021-07-21T08:55:00Z</dcterms:created>
  <dcterms:modified xsi:type="dcterms:W3CDTF">2021-07-23T01:43:00Z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5086473597254D7895C695F599E83D70</vt:lpwstr>
  </property>
</Properties>
</file>