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36"/>
        </w:rPr>
      </w:pPr>
      <w:r>
        <w:rPr>
          <w:rFonts w:ascii="宋体" w:hAnsi="宋体" w:eastAsia="宋体"/>
          <w:sz w:val="28"/>
          <w:szCs w:val="36"/>
        </w:rPr>
        <w:t>北京语言大学评价院2024年优秀大学生夏令营活动招生公告</w:t>
      </w:r>
    </w:p>
    <w:p>
      <w:pPr>
        <w:rPr>
          <w:rFonts w:ascii="宋体" w:hAnsi="宋体" w:eastAsia="宋体"/>
        </w:rPr>
      </w:pPr>
    </w:p>
    <w:p>
      <w:pPr>
        <w:rPr>
          <w:rFonts w:ascii="宋体" w:hAnsi="宋体" w:eastAsia="宋体"/>
          <w:sz w:val="24"/>
        </w:rPr>
      </w:pPr>
      <w:r>
        <w:rPr>
          <w:rFonts w:ascii="宋体" w:hAnsi="宋体" w:eastAsia="宋体"/>
          <w:sz w:val="24"/>
        </w:rPr>
        <w:t>一、夏令营简介</w:t>
      </w:r>
    </w:p>
    <w:p>
      <w:pPr>
        <w:rPr>
          <w:rFonts w:ascii="宋体" w:hAnsi="宋体" w:eastAsia="宋体"/>
          <w:sz w:val="24"/>
        </w:rPr>
      </w:pPr>
    </w:p>
    <w:p>
      <w:pPr>
        <w:rPr>
          <w:rFonts w:ascii="宋体" w:hAnsi="宋体" w:eastAsia="宋体"/>
          <w:sz w:val="24"/>
        </w:rPr>
      </w:pPr>
      <w:r>
        <w:rPr>
          <w:rFonts w:ascii="宋体" w:hAnsi="宋体" w:eastAsia="宋体"/>
          <w:sz w:val="24"/>
        </w:rPr>
        <w:t>北京语言大学国际学生教育政策与评价研究院拟于2024年7月5日-7月6日举办“教育评价与治理”专业优秀大学生夏令营，人数不限。夏令营旨在为来自全国各地的优秀大学生提供一个独特的学习和交流平台，热烈欢迎有志于在我校深造研究的青年学子们报名参加。</w:t>
      </w:r>
    </w:p>
    <w:p>
      <w:pPr>
        <w:rPr>
          <w:rFonts w:ascii="宋体" w:hAnsi="宋体" w:eastAsia="宋体"/>
          <w:sz w:val="24"/>
        </w:rPr>
      </w:pPr>
    </w:p>
    <w:p>
      <w:pPr>
        <w:rPr>
          <w:rFonts w:ascii="宋体" w:hAnsi="宋体" w:eastAsia="宋体"/>
          <w:sz w:val="24"/>
        </w:rPr>
      </w:pPr>
      <w:r>
        <w:rPr>
          <w:rFonts w:ascii="宋体" w:hAnsi="宋体" w:eastAsia="宋体"/>
          <w:sz w:val="24"/>
        </w:rPr>
        <w:t>（一）夏令营举办形式</w:t>
      </w:r>
    </w:p>
    <w:p>
      <w:pPr>
        <w:rPr>
          <w:rFonts w:ascii="宋体" w:hAnsi="宋体" w:eastAsia="宋体"/>
          <w:sz w:val="24"/>
        </w:rPr>
      </w:pPr>
    </w:p>
    <w:p>
      <w:pPr>
        <w:rPr>
          <w:rFonts w:ascii="宋体" w:hAnsi="宋体" w:eastAsia="宋体"/>
          <w:sz w:val="24"/>
        </w:rPr>
      </w:pPr>
      <w:r>
        <w:rPr>
          <w:rFonts w:ascii="宋体" w:hAnsi="宋体" w:eastAsia="宋体"/>
          <w:sz w:val="24"/>
        </w:rPr>
        <w:t>夏令营将以线上+线下的方式进行。报名同学可根据情况自由选择线上或线下的形式。</w:t>
      </w:r>
    </w:p>
    <w:p>
      <w:pPr>
        <w:rPr>
          <w:rFonts w:ascii="宋体" w:hAnsi="宋体" w:eastAsia="宋体"/>
          <w:sz w:val="24"/>
        </w:rPr>
      </w:pPr>
    </w:p>
    <w:p>
      <w:pPr>
        <w:rPr>
          <w:rFonts w:ascii="宋体" w:hAnsi="宋体" w:eastAsia="宋体"/>
          <w:sz w:val="24"/>
        </w:rPr>
      </w:pPr>
      <w:r>
        <w:rPr>
          <w:rFonts w:ascii="宋体" w:hAnsi="宋体" w:eastAsia="宋体"/>
          <w:sz w:val="24"/>
        </w:rPr>
        <w:t>（二）主题活动（最终日程以报到后公布为准）</w:t>
      </w:r>
    </w:p>
    <w:p>
      <w:pPr>
        <w:rPr>
          <w:rFonts w:ascii="宋体" w:hAnsi="宋体" w:eastAsia="宋体"/>
          <w:sz w:val="24"/>
        </w:rPr>
      </w:pPr>
    </w:p>
    <w:p>
      <w:pPr>
        <w:rPr>
          <w:rFonts w:ascii="宋体" w:hAnsi="宋体" w:eastAsia="宋体"/>
          <w:sz w:val="24"/>
        </w:rPr>
      </w:pPr>
      <w:r>
        <w:rPr>
          <w:rFonts w:ascii="宋体" w:hAnsi="宋体" w:eastAsia="宋体"/>
          <w:sz w:val="24"/>
        </w:rPr>
        <w:t>2024年夏令营的主题活动主要包括：开营仪式、</w:t>
      </w:r>
      <w:r>
        <w:rPr>
          <w:rFonts w:hint="eastAsia" w:ascii="宋体" w:hAnsi="宋体" w:eastAsia="宋体"/>
          <w:sz w:val="24"/>
        </w:rPr>
        <w:t>专家讲座</w:t>
      </w:r>
      <w:r>
        <w:rPr>
          <w:rFonts w:ascii="宋体" w:hAnsi="宋体" w:eastAsia="宋体"/>
          <w:sz w:val="24"/>
        </w:rPr>
        <w:t>、优秀营员遴选和专业考核等。</w:t>
      </w:r>
    </w:p>
    <w:p>
      <w:pPr>
        <w:rPr>
          <w:rFonts w:ascii="宋体" w:hAnsi="宋体" w:eastAsia="宋体"/>
          <w:sz w:val="24"/>
        </w:rPr>
      </w:pPr>
    </w:p>
    <w:p>
      <w:pPr>
        <w:rPr>
          <w:rFonts w:ascii="宋体" w:hAnsi="宋体" w:eastAsia="宋体"/>
          <w:sz w:val="24"/>
        </w:rPr>
      </w:pPr>
      <w:r>
        <w:rPr>
          <w:rFonts w:ascii="宋体" w:hAnsi="宋体" w:eastAsia="宋体"/>
          <w:sz w:val="24"/>
        </w:rPr>
        <w:t>营员邮件确认参加即为报到成功。</w:t>
      </w:r>
    </w:p>
    <w:p>
      <w:pPr>
        <w:rPr>
          <w:rFonts w:ascii="宋体" w:hAnsi="宋体" w:eastAsia="宋体"/>
          <w:sz w:val="24"/>
        </w:rPr>
      </w:pPr>
    </w:p>
    <w:p>
      <w:pPr>
        <w:rPr>
          <w:rFonts w:ascii="宋体" w:hAnsi="宋体" w:eastAsia="宋体"/>
          <w:sz w:val="24"/>
        </w:rPr>
      </w:pPr>
      <w:r>
        <w:rPr>
          <w:rFonts w:ascii="宋体" w:hAnsi="宋体" w:eastAsia="宋体"/>
          <w:sz w:val="24"/>
        </w:rPr>
        <w:t>1.7月5日：开营仪式；</w:t>
      </w:r>
    </w:p>
    <w:p>
      <w:pPr>
        <w:rPr>
          <w:rFonts w:ascii="宋体" w:hAnsi="宋体" w:eastAsia="宋体"/>
          <w:sz w:val="24"/>
        </w:rPr>
      </w:pPr>
    </w:p>
    <w:p>
      <w:pPr>
        <w:rPr>
          <w:rFonts w:ascii="宋体" w:hAnsi="宋体" w:eastAsia="宋体"/>
          <w:sz w:val="24"/>
        </w:rPr>
      </w:pPr>
      <w:r>
        <w:rPr>
          <w:rFonts w:ascii="宋体" w:hAnsi="宋体" w:eastAsia="宋体"/>
          <w:sz w:val="24"/>
        </w:rPr>
        <w:t>2.7月5日：</w:t>
      </w:r>
      <w:r>
        <w:rPr>
          <w:rFonts w:hint="eastAsia" w:ascii="宋体" w:hAnsi="宋体" w:eastAsia="宋体"/>
          <w:sz w:val="24"/>
        </w:rPr>
        <w:t>专家讲座</w:t>
      </w:r>
      <w:r>
        <w:rPr>
          <w:rFonts w:ascii="宋体" w:hAnsi="宋体" w:eastAsia="宋体"/>
          <w:sz w:val="24"/>
        </w:rPr>
        <w:t>；</w:t>
      </w:r>
    </w:p>
    <w:p>
      <w:pPr>
        <w:rPr>
          <w:rFonts w:ascii="宋体" w:hAnsi="宋体" w:eastAsia="宋体"/>
          <w:sz w:val="24"/>
        </w:rPr>
      </w:pPr>
    </w:p>
    <w:p>
      <w:pPr>
        <w:rPr>
          <w:rFonts w:ascii="宋体" w:hAnsi="宋体" w:eastAsia="宋体"/>
          <w:sz w:val="24"/>
        </w:rPr>
      </w:pPr>
      <w:r>
        <w:rPr>
          <w:rFonts w:ascii="宋体" w:hAnsi="宋体" w:eastAsia="宋体"/>
          <w:sz w:val="24"/>
        </w:rPr>
        <w:t>3.7月6日：“优秀营员”遴选及相关专业考核。</w:t>
      </w:r>
    </w:p>
    <w:p>
      <w:pPr>
        <w:rPr>
          <w:rFonts w:ascii="宋体" w:hAnsi="宋体" w:eastAsia="宋体"/>
          <w:sz w:val="24"/>
        </w:rPr>
      </w:pPr>
    </w:p>
    <w:p>
      <w:pPr>
        <w:rPr>
          <w:rFonts w:ascii="宋体" w:hAnsi="宋体" w:eastAsia="宋体"/>
          <w:sz w:val="24"/>
        </w:rPr>
      </w:pPr>
      <w:r>
        <w:rPr>
          <w:rFonts w:ascii="宋体" w:hAnsi="宋体" w:eastAsia="宋体"/>
          <w:sz w:val="24"/>
        </w:rPr>
        <w:t>二、夏令营招生</w:t>
      </w:r>
    </w:p>
    <w:p>
      <w:pPr>
        <w:rPr>
          <w:rFonts w:ascii="宋体" w:hAnsi="宋体" w:eastAsia="宋体"/>
          <w:sz w:val="24"/>
        </w:rPr>
      </w:pPr>
    </w:p>
    <w:p>
      <w:pPr>
        <w:rPr>
          <w:rFonts w:ascii="宋体" w:hAnsi="宋体" w:eastAsia="宋体"/>
          <w:sz w:val="24"/>
        </w:rPr>
      </w:pPr>
      <w:r>
        <w:rPr>
          <w:rFonts w:ascii="宋体" w:hAnsi="宋体" w:eastAsia="宋体"/>
          <w:sz w:val="24"/>
        </w:rPr>
        <w:t>（一）招生对象</w:t>
      </w:r>
    </w:p>
    <w:p>
      <w:pPr>
        <w:rPr>
          <w:rFonts w:ascii="宋体" w:hAnsi="宋体" w:eastAsia="宋体"/>
          <w:sz w:val="24"/>
        </w:rPr>
      </w:pPr>
    </w:p>
    <w:p>
      <w:pPr>
        <w:rPr>
          <w:rFonts w:ascii="宋体" w:hAnsi="宋体" w:eastAsia="宋体"/>
          <w:sz w:val="24"/>
        </w:rPr>
      </w:pPr>
      <w:r>
        <w:rPr>
          <w:rFonts w:ascii="宋体" w:hAnsi="宋体" w:eastAsia="宋体"/>
          <w:sz w:val="24"/>
        </w:rPr>
        <w:t>我院全国“优秀大学生夏令营”招生面向全国高等院校本科2021级（2025年6月毕业）有志攻读硕士研究生的优秀在校大学生。</w:t>
      </w:r>
    </w:p>
    <w:p>
      <w:pPr>
        <w:rPr>
          <w:rFonts w:ascii="宋体" w:hAnsi="宋体" w:eastAsia="宋体"/>
          <w:sz w:val="24"/>
        </w:rPr>
      </w:pPr>
    </w:p>
    <w:p>
      <w:pPr>
        <w:rPr>
          <w:rFonts w:ascii="宋体" w:hAnsi="宋体" w:eastAsia="宋体"/>
          <w:sz w:val="24"/>
        </w:rPr>
      </w:pPr>
      <w:r>
        <w:rPr>
          <w:rFonts w:ascii="宋体" w:hAnsi="宋体" w:eastAsia="宋体"/>
          <w:sz w:val="24"/>
        </w:rPr>
        <w:t>（二）申请条件</w:t>
      </w:r>
    </w:p>
    <w:p>
      <w:pPr>
        <w:rPr>
          <w:rFonts w:ascii="宋体" w:hAnsi="宋体" w:eastAsia="宋体"/>
          <w:sz w:val="24"/>
        </w:rPr>
      </w:pPr>
    </w:p>
    <w:p>
      <w:pPr>
        <w:rPr>
          <w:rFonts w:ascii="宋体" w:hAnsi="宋体" w:eastAsia="宋体"/>
          <w:sz w:val="24"/>
        </w:rPr>
      </w:pPr>
      <w:r>
        <w:rPr>
          <w:rFonts w:ascii="宋体" w:hAnsi="宋体" w:eastAsia="宋体"/>
          <w:sz w:val="24"/>
        </w:rPr>
        <w:t>1.申请人应为全国各高校2025年优秀应届本科毕业生（包括本校优秀毕业生）。</w:t>
      </w:r>
    </w:p>
    <w:p>
      <w:pPr>
        <w:rPr>
          <w:rFonts w:ascii="宋体" w:hAnsi="宋体" w:eastAsia="宋体"/>
          <w:sz w:val="24"/>
        </w:rPr>
      </w:pPr>
    </w:p>
    <w:p>
      <w:pPr>
        <w:rPr>
          <w:rFonts w:ascii="宋体" w:hAnsi="宋体" w:eastAsia="宋体"/>
          <w:sz w:val="24"/>
        </w:rPr>
      </w:pPr>
      <w:r>
        <w:rPr>
          <w:rFonts w:ascii="宋体" w:hAnsi="宋体" w:eastAsia="宋体"/>
          <w:sz w:val="24"/>
        </w:rPr>
        <w:t>2.符合国家免试攻读硕士研究生的基本条件，预计可获得所在学校的推荐免试资格。</w:t>
      </w:r>
    </w:p>
    <w:p>
      <w:pPr>
        <w:rPr>
          <w:rFonts w:ascii="宋体" w:hAnsi="宋体" w:eastAsia="宋体"/>
          <w:sz w:val="24"/>
        </w:rPr>
      </w:pPr>
    </w:p>
    <w:p>
      <w:pPr>
        <w:rPr>
          <w:rFonts w:ascii="宋体" w:hAnsi="宋体" w:eastAsia="宋体"/>
          <w:sz w:val="24"/>
        </w:rPr>
      </w:pPr>
      <w:r>
        <w:rPr>
          <w:rFonts w:ascii="宋体" w:hAnsi="宋体" w:eastAsia="宋体"/>
          <w:sz w:val="24"/>
        </w:rPr>
        <w:t>3.遵纪守法，身心健康，品学兼优。</w:t>
      </w:r>
    </w:p>
    <w:p>
      <w:pPr>
        <w:rPr>
          <w:rFonts w:ascii="宋体" w:hAnsi="宋体" w:eastAsia="宋体"/>
          <w:sz w:val="24"/>
        </w:rPr>
      </w:pPr>
    </w:p>
    <w:p>
      <w:pPr>
        <w:rPr>
          <w:rFonts w:ascii="宋体" w:hAnsi="宋体" w:eastAsia="宋体"/>
          <w:sz w:val="24"/>
        </w:rPr>
      </w:pPr>
      <w:r>
        <w:rPr>
          <w:rFonts w:ascii="宋体" w:hAnsi="宋体" w:eastAsia="宋体"/>
          <w:sz w:val="24"/>
        </w:rPr>
        <w:t>4.申请人第1—5学期所有课程成绩合格，学业综合成绩在本专业名列前茅，具体成绩排名由</w:t>
      </w:r>
      <w:r>
        <w:rPr>
          <w:rFonts w:hint="eastAsia" w:ascii="宋体" w:hAnsi="宋体" w:eastAsia="宋体"/>
          <w:sz w:val="24"/>
          <w:lang w:val="en-US" w:eastAsia="zh-CN"/>
        </w:rPr>
        <w:t>学院</w:t>
      </w:r>
      <w:bookmarkStart w:id="0" w:name="_GoBack"/>
      <w:bookmarkEnd w:id="0"/>
      <w:r>
        <w:rPr>
          <w:rFonts w:ascii="宋体" w:hAnsi="宋体" w:eastAsia="宋体"/>
          <w:sz w:val="24"/>
        </w:rPr>
        <w:t>确认，在其他方面有突出表现的学生可以适当放宽排名限制。</w:t>
      </w:r>
    </w:p>
    <w:p>
      <w:pPr>
        <w:rPr>
          <w:rFonts w:ascii="宋体" w:hAnsi="宋体" w:eastAsia="宋体"/>
          <w:sz w:val="24"/>
        </w:rPr>
      </w:pPr>
    </w:p>
    <w:p>
      <w:pPr>
        <w:rPr>
          <w:rFonts w:ascii="宋体" w:hAnsi="宋体" w:eastAsia="宋体"/>
          <w:sz w:val="24"/>
        </w:rPr>
      </w:pPr>
      <w:r>
        <w:rPr>
          <w:rFonts w:ascii="宋体" w:hAnsi="宋体" w:eastAsia="宋体"/>
          <w:sz w:val="24"/>
        </w:rPr>
        <w:t>5.每名申请人限报我校一个培养单位、一个专业。</w:t>
      </w:r>
    </w:p>
    <w:p>
      <w:pPr>
        <w:rPr>
          <w:rFonts w:ascii="宋体" w:hAnsi="宋体" w:eastAsia="宋体"/>
          <w:sz w:val="24"/>
        </w:rPr>
      </w:pPr>
    </w:p>
    <w:p>
      <w:pPr>
        <w:rPr>
          <w:rFonts w:ascii="宋体" w:hAnsi="宋体" w:eastAsia="宋体"/>
          <w:sz w:val="24"/>
        </w:rPr>
      </w:pPr>
      <w:r>
        <w:rPr>
          <w:rFonts w:ascii="宋体" w:hAnsi="宋体" w:eastAsia="宋体"/>
          <w:sz w:val="24"/>
        </w:rPr>
        <w:t>6.申请人本科专业不限。</w:t>
      </w: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（三）申请报名和提交材料办法</w:t>
      </w:r>
    </w:p>
    <w:p>
      <w:pPr>
        <w:rPr>
          <w:rFonts w:ascii="宋体" w:hAnsi="宋体" w:eastAsia="宋体"/>
          <w:sz w:val="24"/>
        </w:rPr>
      </w:pPr>
    </w:p>
    <w:p>
      <w:pPr>
        <w:rPr>
          <w:rFonts w:ascii="宋体" w:hAnsi="宋体" w:eastAsia="宋体"/>
          <w:sz w:val="24"/>
        </w:rPr>
      </w:pPr>
      <w:r>
        <w:rPr>
          <w:rFonts w:ascii="宋体" w:hAnsi="宋体" w:eastAsia="宋体"/>
          <w:sz w:val="24"/>
        </w:rPr>
        <w:t>1.报名截止时间：2024年6月30日。</w:t>
      </w:r>
    </w:p>
    <w:p>
      <w:pPr>
        <w:rPr>
          <w:rFonts w:ascii="宋体" w:hAnsi="宋体" w:eastAsia="宋体"/>
          <w:sz w:val="24"/>
        </w:rPr>
      </w:pPr>
    </w:p>
    <w:p>
      <w:pPr>
        <w:rPr>
          <w:rFonts w:ascii="宋体" w:hAnsi="宋体" w:eastAsia="宋体"/>
          <w:sz w:val="24"/>
        </w:rPr>
      </w:pPr>
      <w:r>
        <w:rPr>
          <w:rFonts w:ascii="宋体" w:hAnsi="宋体" w:eastAsia="宋体"/>
          <w:sz w:val="24"/>
        </w:rPr>
        <w:t>2.报名方式：请将申请材料电子版发送至邮箱pingjiayuan@blcu.edu.cn。</w:t>
      </w:r>
    </w:p>
    <w:p>
      <w:pPr>
        <w:rPr>
          <w:rFonts w:ascii="宋体" w:hAnsi="宋体" w:eastAsia="宋体"/>
          <w:sz w:val="24"/>
        </w:rPr>
      </w:pPr>
    </w:p>
    <w:p>
      <w:pPr>
        <w:rPr>
          <w:rFonts w:ascii="宋体" w:hAnsi="宋体" w:eastAsia="宋体"/>
          <w:sz w:val="24"/>
        </w:rPr>
      </w:pPr>
      <w:r>
        <w:rPr>
          <w:rFonts w:ascii="宋体" w:hAnsi="宋体" w:eastAsia="宋体"/>
          <w:sz w:val="24"/>
        </w:rPr>
        <w:t>3.申请材料：</w:t>
      </w:r>
    </w:p>
    <w:p>
      <w:pPr>
        <w:rPr>
          <w:rFonts w:ascii="宋体" w:hAnsi="宋体" w:eastAsia="宋体"/>
          <w:sz w:val="24"/>
        </w:rPr>
      </w:pPr>
    </w:p>
    <w:p>
      <w:pPr>
        <w:rPr>
          <w:rFonts w:ascii="宋体" w:hAnsi="宋体" w:eastAsia="宋体"/>
          <w:sz w:val="24"/>
        </w:rPr>
      </w:pPr>
      <w:r>
        <w:rPr>
          <w:rFonts w:ascii="宋体" w:hAnsi="宋体" w:eastAsia="宋体"/>
          <w:sz w:val="24"/>
        </w:rPr>
        <w:t>（1）《北京语言大学国际学生教育政策与评价研究院2024年全国优秀大学生暑期夏令营申请表》（附件1，均以“**高校-申请专业-姓名-申请层次（硕士/直博）”命名，营员填写后需由申请人本科所在院系审核盖章）；</w:t>
      </w:r>
    </w:p>
    <w:p>
      <w:pPr>
        <w:rPr>
          <w:rFonts w:ascii="宋体" w:hAnsi="宋体" w:eastAsia="宋体"/>
          <w:sz w:val="24"/>
        </w:rPr>
      </w:pPr>
    </w:p>
    <w:p>
      <w:pPr>
        <w:rPr>
          <w:rFonts w:ascii="宋体" w:hAnsi="宋体" w:eastAsia="宋体"/>
          <w:sz w:val="24"/>
        </w:rPr>
      </w:pPr>
      <w:r>
        <w:rPr>
          <w:rFonts w:hint="eastAsia" w:ascii="宋体" w:hAnsi="宋体" w:eastAsia="宋体"/>
          <w:sz w:val="24"/>
        </w:rPr>
        <w:t>申请表</w:t>
      </w:r>
      <w:r>
        <w:rPr>
          <w:rFonts w:ascii="宋体" w:hAnsi="宋体" w:eastAsia="宋体"/>
          <w:sz w:val="24"/>
        </w:rPr>
        <w:t>下载链接：</w:t>
      </w:r>
    </w:p>
    <w:p>
      <w:pPr>
        <w:rPr>
          <w:rFonts w:ascii="宋体" w:hAnsi="宋体" w:eastAsia="宋体"/>
          <w:sz w:val="24"/>
        </w:rPr>
      </w:pPr>
      <w:r>
        <w:rPr>
          <w:rFonts w:ascii="宋体" w:hAnsi="宋体" w:eastAsia="宋体"/>
          <w:sz w:val="24"/>
        </w:rPr>
        <w:t>https://pan.baidu.com/s/1QactkcNKD7E45MrEjikAhg 提取码: 337u</w:t>
      </w:r>
    </w:p>
    <w:p>
      <w:pPr>
        <w:rPr>
          <w:rFonts w:ascii="宋体" w:hAnsi="宋体" w:eastAsia="宋体"/>
          <w:sz w:val="24"/>
        </w:rPr>
      </w:pPr>
    </w:p>
    <w:p>
      <w:pPr>
        <w:rPr>
          <w:rFonts w:ascii="宋体" w:hAnsi="宋体" w:eastAsia="宋体"/>
          <w:sz w:val="24"/>
        </w:rPr>
      </w:pPr>
      <w:r>
        <w:rPr>
          <w:rFonts w:ascii="宋体" w:hAnsi="宋体" w:eastAsia="宋体"/>
          <w:sz w:val="24"/>
        </w:rPr>
        <w:t>（2）身份证（正反面扫描在同一页）；</w:t>
      </w:r>
    </w:p>
    <w:p>
      <w:pPr>
        <w:rPr>
          <w:rFonts w:ascii="宋体" w:hAnsi="宋体" w:eastAsia="宋体"/>
          <w:sz w:val="24"/>
        </w:rPr>
      </w:pPr>
    </w:p>
    <w:p>
      <w:pPr>
        <w:rPr>
          <w:rFonts w:ascii="宋体" w:hAnsi="宋体" w:eastAsia="宋体"/>
          <w:sz w:val="24"/>
        </w:rPr>
      </w:pPr>
      <w:r>
        <w:rPr>
          <w:rFonts w:ascii="宋体" w:hAnsi="宋体" w:eastAsia="宋体"/>
          <w:sz w:val="24"/>
        </w:rPr>
        <w:t>（3）学生证（本人信息页及加盖各学期注册章页）；</w:t>
      </w:r>
    </w:p>
    <w:p>
      <w:pPr>
        <w:rPr>
          <w:rFonts w:ascii="宋体" w:hAnsi="宋体" w:eastAsia="宋体"/>
          <w:sz w:val="24"/>
        </w:rPr>
      </w:pPr>
    </w:p>
    <w:p>
      <w:pPr>
        <w:rPr>
          <w:rFonts w:ascii="宋体" w:hAnsi="宋体" w:eastAsia="宋体"/>
          <w:sz w:val="24"/>
        </w:rPr>
      </w:pPr>
      <w:r>
        <w:rPr>
          <w:rFonts w:ascii="宋体" w:hAnsi="宋体" w:eastAsia="宋体"/>
          <w:sz w:val="24"/>
        </w:rPr>
        <w:t>（4）本科成绩单和专业排名证明（由学校或院系教务管理部门盖章）；</w:t>
      </w:r>
    </w:p>
    <w:p>
      <w:pPr>
        <w:rPr>
          <w:rFonts w:ascii="宋体" w:hAnsi="宋体" w:eastAsia="宋体"/>
          <w:sz w:val="24"/>
        </w:rPr>
      </w:pPr>
    </w:p>
    <w:p>
      <w:pPr>
        <w:rPr>
          <w:rFonts w:ascii="宋体" w:hAnsi="宋体" w:eastAsia="宋体"/>
          <w:sz w:val="24"/>
        </w:rPr>
      </w:pPr>
      <w:r>
        <w:rPr>
          <w:rFonts w:ascii="宋体" w:hAnsi="宋体" w:eastAsia="宋体"/>
          <w:sz w:val="24"/>
        </w:rPr>
        <w:t>（5）外语水平证明（如CET英语四、六级考试成绩单、英语专业四级成绩单或TOEFL、GRE、IELTS考试等测试成绩单）；</w:t>
      </w:r>
    </w:p>
    <w:p>
      <w:pPr>
        <w:rPr>
          <w:rFonts w:ascii="宋体" w:hAnsi="宋体" w:eastAsia="宋体"/>
          <w:sz w:val="24"/>
        </w:rPr>
      </w:pPr>
    </w:p>
    <w:p>
      <w:pPr>
        <w:rPr>
          <w:rFonts w:ascii="宋体" w:hAnsi="宋体" w:eastAsia="宋体"/>
          <w:sz w:val="24"/>
        </w:rPr>
      </w:pPr>
      <w:r>
        <w:rPr>
          <w:rFonts w:ascii="宋体" w:hAnsi="宋体" w:eastAsia="宋体"/>
          <w:sz w:val="24"/>
        </w:rPr>
        <w:t>（6）补充材料（获奖证明、论文、研究成果证明等，如无，此项可以不提交）；</w:t>
      </w:r>
    </w:p>
    <w:p>
      <w:pPr>
        <w:rPr>
          <w:rFonts w:ascii="宋体" w:hAnsi="宋体" w:eastAsia="宋体"/>
          <w:sz w:val="24"/>
        </w:rPr>
      </w:pPr>
    </w:p>
    <w:p>
      <w:pPr>
        <w:rPr>
          <w:rFonts w:ascii="宋体" w:hAnsi="宋体" w:eastAsia="宋体"/>
          <w:sz w:val="24"/>
        </w:rPr>
      </w:pPr>
      <w:r>
        <w:rPr>
          <w:rFonts w:ascii="宋体" w:hAnsi="宋体" w:eastAsia="宋体"/>
          <w:sz w:val="24"/>
        </w:rPr>
        <w:t>（7）其他证明材料。</w:t>
      </w:r>
    </w:p>
    <w:p>
      <w:pPr>
        <w:rPr>
          <w:rFonts w:ascii="宋体" w:hAnsi="宋体" w:eastAsia="宋体"/>
          <w:sz w:val="24"/>
        </w:rPr>
      </w:pPr>
    </w:p>
    <w:p>
      <w:pPr>
        <w:rPr>
          <w:rFonts w:ascii="宋体" w:hAnsi="宋体" w:eastAsia="宋体"/>
          <w:sz w:val="24"/>
        </w:rPr>
      </w:pPr>
      <w:r>
        <w:rPr>
          <w:rFonts w:ascii="宋体" w:hAnsi="宋体" w:eastAsia="宋体"/>
          <w:sz w:val="24"/>
        </w:rPr>
        <w:t>申请人须认真填写以上材料，所填内容要真实准确。将（1）至（7）项申请材料原件扫描整合为一个PDF格式的文件，文件名为“姓名+2024年全国优秀大学生夏令营申请材料”，邮件主题为“姓名+2024年全国优秀大学生夏令营申请材料”。报到时需提供相应材料原件备查。</w:t>
      </w:r>
    </w:p>
    <w:p>
      <w:pPr>
        <w:rPr>
          <w:rFonts w:ascii="宋体" w:hAnsi="宋体" w:eastAsia="宋体"/>
          <w:sz w:val="24"/>
        </w:rPr>
      </w:pPr>
    </w:p>
    <w:p>
      <w:pPr>
        <w:rPr>
          <w:rFonts w:ascii="宋体" w:hAnsi="宋体" w:eastAsia="宋体"/>
          <w:sz w:val="24"/>
        </w:rPr>
      </w:pPr>
      <w:r>
        <w:rPr>
          <w:rFonts w:ascii="宋体" w:hAnsi="宋体" w:eastAsia="宋体"/>
          <w:sz w:val="24"/>
        </w:rPr>
        <w:t>有意向报考我校“直博”项目的同学须另提供分别由两位相关学科副教授及以上职称的专家所写的推荐信，并在邮件主题注明“姓名+2024年全国优秀大学生夏令营申请材料+意向报考导师姓名+直博”。</w:t>
      </w:r>
    </w:p>
    <w:p>
      <w:pPr>
        <w:rPr>
          <w:rFonts w:ascii="宋体" w:hAnsi="宋体" w:eastAsia="宋体"/>
          <w:sz w:val="24"/>
        </w:rPr>
      </w:pPr>
    </w:p>
    <w:p>
      <w:pPr>
        <w:rPr>
          <w:rFonts w:ascii="宋体" w:hAnsi="宋体" w:eastAsia="宋体"/>
          <w:sz w:val="24"/>
        </w:rPr>
      </w:pPr>
      <w:r>
        <w:rPr>
          <w:rFonts w:ascii="宋体" w:hAnsi="宋体" w:eastAsia="宋体"/>
          <w:sz w:val="24"/>
        </w:rPr>
        <w:t>4.根据申请人提交的材料进行综合评审，确定夏令营入营名单。入营名单以北京语言大学研究生院官网公布名单为准。</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（四）材料审核及录取</w:t>
      </w:r>
    </w:p>
    <w:p>
      <w:pPr>
        <w:rPr>
          <w:rFonts w:ascii="宋体" w:hAnsi="宋体" w:eastAsia="宋体"/>
          <w:sz w:val="24"/>
        </w:rPr>
      </w:pPr>
    </w:p>
    <w:p>
      <w:pPr>
        <w:rPr>
          <w:rFonts w:ascii="宋体" w:hAnsi="宋体" w:eastAsia="宋体"/>
          <w:sz w:val="24"/>
        </w:rPr>
      </w:pPr>
      <w:r>
        <w:rPr>
          <w:rFonts w:ascii="宋体" w:hAnsi="宋体" w:eastAsia="宋体"/>
          <w:sz w:val="24"/>
        </w:rPr>
        <w:t>1.审核和录取工作由国际学生教育政策与评价研究院组织专门委员会负责。录取约于7月初在北京语言大学研究生院网站上公布，并以电子邮件形式通知本人，届时未接到录取通知的同学皆为未入选者，不再另行通知。</w:t>
      </w:r>
    </w:p>
    <w:p>
      <w:pPr>
        <w:rPr>
          <w:rFonts w:ascii="宋体" w:hAnsi="宋体" w:eastAsia="宋体"/>
          <w:sz w:val="24"/>
        </w:rPr>
      </w:pPr>
    </w:p>
    <w:p>
      <w:pPr>
        <w:rPr>
          <w:rFonts w:ascii="宋体" w:hAnsi="宋体" w:eastAsia="宋体"/>
          <w:sz w:val="24"/>
        </w:rPr>
      </w:pPr>
      <w:r>
        <w:rPr>
          <w:rFonts w:ascii="宋体" w:hAnsi="宋体" w:eastAsia="宋体"/>
          <w:sz w:val="24"/>
        </w:rPr>
        <w:t>2.收到入营录取通知的同学，请务必于24小时内以邮件形式回复确认是否前来参加，逾期视为放弃资格。</w:t>
      </w: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三、优秀营员遴选及专业考核</w:t>
      </w:r>
    </w:p>
    <w:p>
      <w:pPr>
        <w:rPr>
          <w:rFonts w:ascii="宋体" w:hAnsi="宋体" w:eastAsia="宋体"/>
          <w:sz w:val="24"/>
        </w:rPr>
      </w:pPr>
    </w:p>
    <w:p>
      <w:pPr>
        <w:rPr>
          <w:rFonts w:ascii="宋体" w:hAnsi="宋体" w:eastAsia="宋体"/>
          <w:sz w:val="24"/>
        </w:rPr>
      </w:pPr>
      <w:r>
        <w:rPr>
          <w:rFonts w:ascii="宋体" w:hAnsi="宋体" w:eastAsia="宋体"/>
          <w:sz w:val="24"/>
        </w:rPr>
        <w:t>我院将根据营员在夏令营中的综合表现遴选“优秀营员”。</w:t>
      </w:r>
    </w:p>
    <w:p>
      <w:pPr>
        <w:rPr>
          <w:rFonts w:ascii="宋体" w:hAnsi="宋体" w:eastAsia="宋体"/>
          <w:sz w:val="24"/>
        </w:rPr>
      </w:pPr>
    </w:p>
    <w:p>
      <w:pPr>
        <w:rPr>
          <w:rFonts w:ascii="宋体" w:hAnsi="宋体" w:eastAsia="宋体"/>
          <w:sz w:val="24"/>
        </w:rPr>
      </w:pPr>
      <w:r>
        <w:rPr>
          <w:rFonts w:ascii="宋体" w:hAnsi="宋体" w:eastAsia="宋体"/>
          <w:sz w:val="24"/>
        </w:rPr>
        <w:t>1.“优秀营员”如获得就读学校2025年研究生推免资格，并申请我校推免生，申请专业须与“优秀营员”公示的专业相同，其中，如专业内不同方向考试科目不同，须专业、方向均一致，如专业、方向名称有调整的，以《北京语言大学2025年硕士研究生专业目录》或相关通知为准。符合以上条件的“优秀营员”可通过推免方式直接拟录取为我校2025年硕士研究生，无须参加推免复试。</w:t>
      </w:r>
    </w:p>
    <w:p>
      <w:pPr>
        <w:rPr>
          <w:rFonts w:ascii="宋体" w:hAnsi="宋体" w:eastAsia="宋体"/>
          <w:sz w:val="24"/>
        </w:rPr>
      </w:pPr>
    </w:p>
    <w:p>
      <w:pPr>
        <w:rPr>
          <w:rFonts w:ascii="宋体" w:hAnsi="宋体" w:eastAsia="宋体"/>
          <w:sz w:val="24"/>
        </w:rPr>
      </w:pPr>
      <w:r>
        <w:rPr>
          <w:rFonts w:ascii="宋体" w:hAnsi="宋体" w:eastAsia="宋体"/>
          <w:sz w:val="24"/>
        </w:rPr>
        <w:t>2.“优秀营员”须在全国推免服务系统中注册并填报我校志愿，并在我校规定时间内完成接收确认复试、待录取通知等相应程序。未在我校规定时间内完成相应程序的，视为自动放弃我校“优秀营员”资格。</w:t>
      </w:r>
    </w:p>
    <w:p>
      <w:pPr>
        <w:rPr>
          <w:rFonts w:ascii="宋体" w:hAnsi="宋体" w:eastAsia="宋体"/>
          <w:sz w:val="24"/>
        </w:rPr>
      </w:pPr>
    </w:p>
    <w:p>
      <w:pPr>
        <w:rPr>
          <w:rFonts w:ascii="宋体" w:hAnsi="宋体" w:eastAsia="宋体"/>
          <w:sz w:val="24"/>
        </w:rPr>
      </w:pPr>
      <w:r>
        <w:rPr>
          <w:rFonts w:ascii="宋体" w:hAnsi="宋体" w:eastAsia="宋体"/>
          <w:sz w:val="24"/>
        </w:rPr>
        <w:t>3.我院还将对取得“拟录取资格”的学生所提交的其他推免补充材料（如本科成绩单原件等）进行复核。在任何阶段，如发现其身体健康不符规定、思想政治素质和品德考核不符合录取标准，或发现其申请材料不真实、不准确，或有弄虚作假、违纪作弊等行为的，将取消其预录取资格，一切后果自负。</w:t>
      </w:r>
    </w:p>
    <w:p>
      <w:pPr>
        <w:rPr>
          <w:rFonts w:ascii="宋体" w:hAnsi="宋体" w:eastAsia="宋体"/>
          <w:sz w:val="24"/>
        </w:rPr>
      </w:pPr>
    </w:p>
    <w:p>
      <w:pPr>
        <w:rPr>
          <w:rFonts w:ascii="宋体" w:hAnsi="宋体" w:eastAsia="宋体"/>
          <w:sz w:val="24"/>
        </w:rPr>
      </w:pPr>
      <w:r>
        <w:rPr>
          <w:rFonts w:hint="eastAsia" w:ascii="宋体" w:hAnsi="宋体" w:eastAsia="宋体"/>
          <w:sz w:val="24"/>
        </w:rPr>
        <w:t>4</w:t>
      </w:r>
      <w:r>
        <w:rPr>
          <w:rFonts w:ascii="宋体" w:hAnsi="宋体" w:eastAsia="宋体"/>
          <w:sz w:val="24"/>
        </w:rPr>
        <w:t>.“优秀营员”通过推免方式拟录取为我校2025年硕士研究生后可提前选择攻读研究生期间的指导教师；有条件的考生，可在本科四年级阶段提前选修我校研究生阶段课程，所选课程成绩可在入学后进行认定；达到毕业要求的，可申请提前毕业。</w:t>
      </w: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四、其他</w:t>
      </w:r>
    </w:p>
    <w:p>
      <w:pPr>
        <w:rPr>
          <w:rFonts w:ascii="宋体" w:hAnsi="宋体" w:eastAsia="宋体"/>
          <w:sz w:val="24"/>
        </w:rPr>
      </w:pPr>
    </w:p>
    <w:p>
      <w:pPr>
        <w:rPr>
          <w:rFonts w:ascii="宋体" w:hAnsi="宋体" w:eastAsia="宋体"/>
          <w:sz w:val="24"/>
        </w:rPr>
      </w:pPr>
      <w:r>
        <w:rPr>
          <w:rFonts w:ascii="宋体" w:hAnsi="宋体" w:eastAsia="宋体"/>
          <w:sz w:val="24"/>
        </w:rPr>
        <w:t>夏令营不收取任何费用。</w:t>
      </w: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联系人：</w:t>
      </w:r>
    </w:p>
    <w:p>
      <w:pPr>
        <w:rPr>
          <w:rFonts w:ascii="宋体" w:hAnsi="宋体" w:eastAsia="宋体"/>
          <w:sz w:val="24"/>
        </w:rPr>
      </w:pPr>
    </w:p>
    <w:p>
      <w:pPr>
        <w:rPr>
          <w:rFonts w:ascii="宋体" w:hAnsi="宋体" w:eastAsia="宋体"/>
          <w:sz w:val="24"/>
        </w:rPr>
      </w:pPr>
      <w:r>
        <w:rPr>
          <w:rFonts w:ascii="宋体" w:hAnsi="宋体" w:eastAsia="宋体"/>
          <w:sz w:val="24"/>
        </w:rPr>
        <w:t>孟老师  电话：010-82303728</w:t>
      </w:r>
    </w:p>
    <w:p>
      <w:pPr>
        <w:rPr>
          <w:rFonts w:ascii="宋体" w:hAnsi="宋体" w:eastAsia="宋体"/>
          <w:sz w:val="24"/>
        </w:rPr>
      </w:pPr>
    </w:p>
    <w:p>
      <w:pPr>
        <w:rPr>
          <w:rFonts w:ascii="宋体" w:hAnsi="宋体" w:eastAsia="宋体"/>
          <w:sz w:val="24"/>
        </w:rPr>
      </w:pPr>
      <w:r>
        <w:rPr>
          <w:rFonts w:ascii="宋体" w:hAnsi="宋体" w:eastAsia="宋体"/>
          <w:sz w:val="24"/>
        </w:rPr>
        <w:t>杨老师  电话：010-82303471</w:t>
      </w:r>
    </w:p>
    <w:p>
      <w:pPr>
        <w:rPr>
          <w:rFonts w:ascii="宋体" w:hAnsi="宋体" w:eastAsia="宋体"/>
          <w:sz w:val="24"/>
        </w:rPr>
      </w:pPr>
    </w:p>
    <w:p>
      <w:pPr>
        <w:rPr>
          <w:rFonts w:ascii="宋体" w:hAnsi="宋体" w:eastAsia="宋体"/>
          <w:sz w:val="24"/>
        </w:rPr>
      </w:pPr>
      <w:r>
        <w:rPr>
          <w:rFonts w:ascii="宋体" w:hAnsi="宋体" w:eastAsia="宋体"/>
          <w:sz w:val="24"/>
        </w:rPr>
        <w:t>邮箱：pingjiayuan@blcu.edu.cn</w:t>
      </w: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ascii="宋体" w:hAnsi="宋体" w:eastAsia="宋体"/>
          <w:sz w:val="24"/>
        </w:rPr>
        <w:t>五、“教育评价与治理”专业简介</w:t>
      </w:r>
    </w:p>
    <w:p>
      <w:pPr>
        <w:rPr>
          <w:rFonts w:ascii="宋体" w:hAnsi="宋体" w:eastAsia="宋体"/>
          <w:sz w:val="24"/>
        </w:rPr>
      </w:pPr>
    </w:p>
    <w:p>
      <w:pPr>
        <w:rPr>
          <w:rFonts w:ascii="宋体" w:hAnsi="宋体" w:eastAsia="宋体"/>
          <w:sz w:val="24"/>
        </w:rPr>
      </w:pPr>
      <w:r>
        <w:rPr>
          <w:rFonts w:ascii="宋体" w:hAnsi="宋体" w:eastAsia="宋体"/>
          <w:sz w:val="24"/>
        </w:rPr>
        <w:t>2021年6月，北京语言大学正式设立“教育评价与治理”专业。作为国内首个教育评价学学科，该专业被教育部认定为推进《深化新时代教育评价改革总体方案》落实落地的典型示范，展示了教育评价改革在学科建设中的具体应用和成功实践。</w:t>
      </w:r>
    </w:p>
    <w:p>
      <w:pPr>
        <w:rPr>
          <w:rFonts w:ascii="宋体" w:hAnsi="宋体" w:eastAsia="宋体"/>
          <w:sz w:val="24"/>
        </w:rPr>
      </w:pPr>
      <w:r>
        <w:rPr>
          <w:rFonts w:ascii="宋体" w:hAnsi="宋体" w:eastAsia="宋体"/>
          <w:sz w:val="24"/>
        </w:rPr>
        <w:t>“教育评价与治理”专业的主建单位为北京语言大学国际学生教育政策与评价研究院（简称“评价院”）。该院前身系北京语言大学汉语水平考试中心，为汉语水平考试（HSK）的发祥地。凭借近四十年中文教育评价考试研发与实施方面的理论积累和实战经验，评价院为“教育评价与治理”专业的建设和发展提供了坚实的支撑。</w:t>
      </w:r>
    </w:p>
    <w:p>
      <w:pPr>
        <w:rPr>
          <w:rFonts w:ascii="宋体" w:hAnsi="宋体" w:eastAsia="宋体"/>
          <w:sz w:val="24"/>
        </w:rPr>
      </w:pPr>
      <w:r>
        <w:rPr>
          <w:rFonts w:ascii="宋体" w:hAnsi="宋体" w:eastAsia="宋体"/>
          <w:sz w:val="24"/>
        </w:rPr>
        <w:t>“教育评价与治理”专业建立在教育学的基础之上，涵盖心理学、社会学、信息科学等多个学科，是一个高度综合的新兴交叉学科。专业设有三个研究方向：国际学生教育评价与治理、少数民族语言教育评价、儿童语言发展与评价。这些方向旨在建立三个重要的研究平台：一是国际学生教育评价基础学科平台，为推进新时代教育对外开放夯实理论基石；二是少数民族汉语教育效果综合评价平台，补齐国家通用语言文字教育评价理论短板；三是特殊人群语言发展评价平台，完善教育新兴分支体系学科支撑。</w:t>
      </w:r>
    </w:p>
    <w:p>
      <w:pPr>
        <w:rPr>
          <w:rFonts w:ascii="宋体" w:hAnsi="宋体" w:eastAsia="宋体"/>
          <w:sz w:val="24"/>
        </w:rPr>
      </w:pPr>
      <w:r>
        <w:rPr>
          <w:rFonts w:ascii="宋体" w:hAnsi="宋体" w:eastAsia="宋体"/>
          <w:sz w:val="24"/>
        </w:rPr>
        <w:t>“教育评价与治理”专业拥有专任教师33人，包括教授9人，副教授10人，博士生导师7人，硕士生导师23人，其中20人具有海外学习和工作经历。该专业学生实行贯通制培养，课程体系以“德才兼备、学科交融”为导向，注重加深专业基础，注重专业课程和思政元素有机融合，注重多学科交叉融合。能力培养注重学术和技术兼备、理论与实践结合，并突出学科的社会服务功能。</w:t>
      </w:r>
    </w:p>
    <w:p>
      <w:pPr>
        <w:rPr>
          <w:rFonts w:ascii="宋体" w:hAnsi="宋体" w:eastAsia="宋体"/>
          <w:sz w:val="24"/>
        </w:rPr>
      </w:pPr>
      <w:r>
        <w:rPr>
          <w:rFonts w:ascii="宋体" w:hAnsi="宋体" w:eastAsia="宋体"/>
          <w:sz w:val="24"/>
        </w:rPr>
        <w:t>2024年3月，北京语言大学入选国内首批教育评价改革研究基地共建单位。作为该基地的承建单位，评价院肩负着推动国家深化教育评价改革与专业化建设的双重使命，同时也为“教育评价与治理”专业的发展搭建了优质的发展平台。借助教育评价改革研究基地的优良资源，“教育评价与治理”专业的学生得以在教育部有关司局、各省市教育厅（局）、中国教育国际交流协会、教育部中外语言合作交流中心等单位的支持下，深度参与教育评价改革研究、宣传、培训及督导评估等多个环节的实践活动。高层次的实践机会不仅加强了学生统计学、测量学、教育政策分析、数据处理等教育评价核心学科知识的理解和应用能力，也锻炼了他们在考试研发、调查研究、数据分析和政策咨询等方面的综合实践能力。</w:t>
      </w:r>
    </w:p>
    <w:p>
      <w:pPr>
        <w:rPr>
          <w:rFonts w:ascii="宋体" w:hAnsi="宋体" w:eastAsia="宋体"/>
          <w:sz w:val="24"/>
        </w:rPr>
      </w:pPr>
      <w:r>
        <w:rPr>
          <w:rFonts w:ascii="宋体" w:hAnsi="宋体" w:eastAsia="宋体"/>
          <w:sz w:val="24"/>
        </w:rPr>
        <w:t>通过系统的教育和实践，“教育评价与治理”专业不断培养出具备国际视野和社会责任感的教育评价专业人才。这些学生在学术研究、政策分析和教育管理等领域拥有广阔的职业发展前景，同时在推动国家教育质量提升和政策创新过程中发挥重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F67F1D"/>
    <w:rsid w:val="004073FA"/>
    <w:rsid w:val="00415318"/>
    <w:rsid w:val="004420FC"/>
    <w:rsid w:val="00495B8A"/>
    <w:rsid w:val="004D1AFE"/>
    <w:rsid w:val="00660931"/>
    <w:rsid w:val="006D26DD"/>
    <w:rsid w:val="00765896"/>
    <w:rsid w:val="008B4C50"/>
    <w:rsid w:val="00A30A1A"/>
    <w:rsid w:val="00AD1D54"/>
    <w:rsid w:val="00B55EC8"/>
    <w:rsid w:val="00C2321B"/>
    <w:rsid w:val="00C52FD2"/>
    <w:rsid w:val="00F06F59"/>
    <w:rsid w:val="00F67F1D"/>
    <w:rsid w:val="00F845B3"/>
    <w:rsid w:val="00F93051"/>
    <w:rsid w:val="00FE1998"/>
    <w:rsid w:val="18280C86"/>
    <w:rsid w:val="6C58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autoRedefine/>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499</Words>
  <Characters>2850</Characters>
  <Lines>23</Lines>
  <Paragraphs>6</Paragraphs>
  <TotalTime>34</TotalTime>
  <ScaleCrop>false</ScaleCrop>
  <LinksUpToDate>false</LinksUpToDate>
  <CharactersWithSpaces>3343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2024-05-23T14:34:00Z</dcterms:created>
  <dc:creator>Jingyi</dc:creator>
  <cp:lastModifiedBy>天可汗儿</cp:lastModifiedBy>
  <dcterms:modified xsi:type="dcterms:W3CDTF">2024-05-24T09:00:37Z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AB7CAC31C7D54A8091DA7E224600DB15_12</vt:lpwstr>
  </property>
</Properties>
</file>